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F28" w:rsidRDefault="00CD0F28">
      <w:pPr>
        <w:rPr>
          <w:rFonts w:eastAsia="仿宋_GB2312"/>
          <w:sz w:val="84"/>
        </w:rPr>
      </w:pPr>
      <w:bookmarkStart w:id="0" w:name="OLE_LINK13"/>
      <w:bookmarkStart w:id="1" w:name="_GoBack"/>
      <w:bookmarkEnd w:id="1"/>
    </w:p>
    <w:p w:rsidR="00CD0F28" w:rsidRDefault="008E3434">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-116840</wp:posOffset>
                </wp:positionH>
                <wp:positionV relativeFrom="paragraph">
                  <wp:posOffset>313690</wp:posOffset>
                </wp:positionV>
                <wp:extent cx="72009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2pt;margin-top:24.7pt;height:0pt;width:56.7pt;z-index:251659264;mso-width-relative:page;mso-height-relative:page;" filled="f" stroked="t" coordsize="21600,21600" o:gfxdata="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V1K9NUAAAAI&#10;AQAADwAAAAAAAAABACAAAAAiAAAAZHJzL2Rvd25yZXYueG1sUEsBAhQAFAAAAAgAh07iQMwfz0Pm&#10;AQAAqwMAAA4AAAAAAAAAAQAgAAAAJAEAAGRycy9lMm9Eb2MueG1sUEsFBgAAAAAGAAYAWQEAAHwF&#10;AAAAAA==&#10;">
                <v:fill on="f" focussize="0,0"/>
                <v:stroke weight="15pt" color="#4B69B5" joinstyle="round"/>
                <v:imagedata o:title=""/>
                <o:lock v:ext="edit" aspectratio="f"/>
              </v:line>
            </w:pict>
          </mc:Fallback>
        </mc:AlternateContent>
      </w:r>
      <w:r>
        <w:rPr>
          <w:rFonts w:eastAsia="黑体" w:hint="eastAsia"/>
          <w:b/>
          <w:spacing w:val="40"/>
          <w:w w:val="66"/>
          <w:sz w:val="60"/>
          <w:szCs w:val="60"/>
        </w:rPr>
        <w:t>天津商务职业学院物业管理</w:t>
      </w:r>
    </w:p>
    <w:p w:rsidR="00CD0F28" w:rsidRDefault="008E3434">
      <w:pPr>
        <w:ind w:right="105"/>
        <w:jc w:val="right"/>
        <w:rPr>
          <w:rFonts w:eastAsia="黑体"/>
          <w:b/>
          <w:spacing w:val="40"/>
          <w:w w:val="66"/>
          <w:sz w:val="60"/>
          <w:szCs w:val="60"/>
        </w:rPr>
      </w:pPr>
      <w:r>
        <w:rPr>
          <w:rFonts w:eastAsia="黑体" w:hint="eastAsia"/>
          <w:b/>
          <w:spacing w:val="40"/>
          <w:w w:val="66"/>
          <w:sz w:val="60"/>
          <w:szCs w:val="60"/>
        </w:rPr>
        <w:t>（保洁）项目</w:t>
      </w:r>
    </w:p>
    <w:p w:rsidR="00CD0F28" w:rsidRDefault="008E3434">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CD0F28" w:rsidRDefault="00CD0F28">
      <w:pPr>
        <w:ind w:right="1025"/>
        <w:jc w:val="center"/>
        <w:rPr>
          <w:rFonts w:eastAsia="黑体"/>
          <w:b/>
          <w:spacing w:val="40"/>
          <w:w w:val="66"/>
          <w:sz w:val="60"/>
          <w:szCs w:val="60"/>
        </w:rPr>
      </w:pPr>
    </w:p>
    <w:p w:rsidR="00CD0F28" w:rsidRDefault="008E3434">
      <w:pPr>
        <w:jc w:val="center"/>
        <w:rPr>
          <w:rFonts w:eastAsia="黑体"/>
          <w:b/>
          <w:spacing w:val="40"/>
          <w:w w:val="66"/>
          <w:sz w:val="15"/>
          <w:szCs w:val="15"/>
        </w:rPr>
      </w:pPr>
      <w:r>
        <w:rPr>
          <w:rFonts w:eastAsia="黑体"/>
          <w:b/>
          <w:spacing w:val="40"/>
          <w:w w:val="66"/>
          <w:sz w:val="56"/>
          <w:szCs w:val="56"/>
        </w:rPr>
        <w:t xml:space="preserve">            </w:t>
      </w:r>
    </w:p>
    <w:p w:rsidR="00CD0F28" w:rsidRDefault="008E3434">
      <w:pPr>
        <w:jc w:val="center"/>
        <w:rPr>
          <w:rFonts w:eastAsia="黑体"/>
          <w:spacing w:val="40"/>
          <w:w w:val="66"/>
          <w:sz w:val="32"/>
          <w:szCs w:val="32"/>
        </w:rPr>
      </w:pPr>
      <w:r>
        <w:rPr>
          <w:rFonts w:eastAsia="黑体"/>
          <w:spacing w:val="40"/>
          <w:w w:val="66"/>
          <w:sz w:val="32"/>
          <w:szCs w:val="32"/>
        </w:rPr>
        <w:t>（项目编号：</w:t>
      </w:r>
      <w:r>
        <w:rPr>
          <w:rFonts w:eastAsia="黑体" w:hint="eastAsia"/>
          <w:spacing w:val="40"/>
          <w:w w:val="66"/>
          <w:sz w:val="32"/>
          <w:szCs w:val="32"/>
        </w:rPr>
        <w:t>TGPC-2024-D-1118</w:t>
      </w:r>
      <w:r>
        <w:rPr>
          <w:rFonts w:eastAsia="黑体"/>
          <w:spacing w:val="40"/>
          <w:w w:val="66"/>
          <w:sz w:val="32"/>
          <w:szCs w:val="32"/>
        </w:rPr>
        <w:t>）</w:t>
      </w:r>
    </w:p>
    <w:p w:rsidR="00CD0F28" w:rsidRDefault="00CD0F28">
      <w:pPr>
        <w:rPr>
          <w:sz w:val="40"/>
        </w:rPr>
      </w:pPr>
    </w:p>
    <w:p w:rsidR="00CD0F28" w:rsidRDefault="00CD0F28">
      <w:pPr>
        <w:rPr>
          <w:sz w:val="36"/>
        </w:rPr>
      </w:pPr>
    </w:p>
    <w:p w:rsidR="00CD0F28" w:rsidRDefault="00CD0F28">
      <w:pPr>
        <w:rPr>
          <w:sz w:val="36"/>
        </w:rPr>
      </w:pPr>
    </w:p>
    <w:p w:rsidR="00CD0F28" w:rsidRDefault="00CD0F28">
      <w:pPr>
        <w:rPr>
          <w:sz w:val="36"/>
        </w:rPr>
      </w:pPr>
    </w:p>
    <w:p w:rsidR="00CD0F28" w:rsidRDefault="00CD0F28">
      <w:pPr>
        <w:rPr>
          <w:sz w:val="36"/>
        </w:rPr>
      </w:pPr>
    </w:p>
    <w:p w:rsidR="00CD0F28" w:rsidRDefault="00CD0F28">
      <w:pPr>
        <w:rPr>
          <w:sz w:val="36"/>
        </w:rPr>
      </w:pPr>
    </w:p>
    <w:p w:rsidR="00CD0F28" w:rsidRDefault="00CD0F28">
      <w:pPr>
        <w:rPr>
          <w:sz w:val="36"/>
        </w:rPr>
      </w:pPr>
    </w:p>
    <w:p w:rsidR="00CD0F28" w:rsidRDefault="00CD0F28">
      <w:pPr>
        <w:rPr>
          <w:sz w:val="36"/>
        </w:rPr>
      </w:pPr>
    </w:p>
    <w:p w:rsidR="00CD0F28" w:rsidRDefault="00CD0F28">
      <w:pPr>
        <w:rPr>
          <w:sz w:val="36"/>
        </w:rPr>
      </w:pPr>
    </w:p>
    <w:p w:rsidR="00CD0F28" w:rsidRDefault="00CD0F28">
      <w:pPr>
        <w:rPr>
          <w:sz w:val="36"/>
        </w:rPr>
      </w:pPr>
    </w:p>
    <w:p w:rsidR="00CD0F28" w:rsidRDefault="008E3434" w:rsidP="008E3434">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CD0F28" w:rsidRDefault="008E3434">
      <w:pPr>
        <w:tabs>
          <w:tab w:val="left" w:pos="3281"/>
          <w:tab w:val="center" w:pos="4711"/>
        </w:tabs>
        <w:jc w:val="center"/>
        <w:rPr>
          <w:rFonts w:eastAsia="仿宋_GB2312"/>
          <w:b/>
          <w:bCs/>
          <w:kern w:val="0"/>
          <w:sz w:val="44"/>
          <w:szCs w:val="44"/>
        </w:rPr>
      </w:pPr>
      <w:r>
        <w:rPr>
          <w:rFonts w:eastAsia="仿宋_GB2312"/>
          <w:b/>
          <w:bCs/>
          <w:kern w:val="0"/>
          <w:sz w:val="44"/>
          <w:szCs w:val="44"/>
        </w:rPr>
        <w:t>2024.</w:t>
      </w:r>
      <w:r>
        <w:rPr>
          <w:rFonts w:eastAsia="仿宋_GB2312" w:hint="eastAsia"/>
          <w:b/>
          <w:bCs/>
          <w:kern w:val="0"/>
          <w:sz w:val="44"/>
          <w:szCs w:val="44"/>
        </w:rPr>
        <w:t>12</w:t>
      </w:r>
    </w:p>
    <w:p w:rsidR="00CD0F28" w:rsidRDefault="00CD0F28">
      <w:pPr>
        <w:widowControl/>
        <w:jc w:val="left"/>
        <w:rPr>
          <w:rFonts w:eastAsia="仿宋_GB2312"/>
          <w:b/>
          <w:bCs/>
          <w:kern w:val="0"/>
          <w:sz w:val="44"/>
          <w:szCs w:val="44"/>
        </w:rPr>
      </w:pPr>
    </w:p>
    <w:p w:rsidR="00CD0F28" w:rsidRDefault="00CD0F28" w:rsidP="008E3434">
      <w:pPr>
        <w:ind w:firstLineChars="100" w:firstLine="411"/>
        <w:jc w:val="center"/>
        <w:rPr>
          <w:b/>
          <w:spacing w:val="20"/>
          <w:w w:val="80"/>
          <w:sz w:val="48"/>
          <w:szCs w:val="48"/>
        </w:rPr>
        <w:sectPr w:rsidR="00CD0F28">
          <w:headerReference w:type="default" r:id="rId10"/>
          <w:pgSz w:w="11906" w:h="16838"/>
          <w:pgMar w:top="1440" w:right="1797" w:bottom="1440" w:left="1797" w:header="851" w:footer="992" w:gutter="0"/>
          <w:pgNumType w:start="1"/>
          <w:cols w:space="425"/>
          <w:docGrid w:type="linesAndChars" w:linePitch="285" w:charSpace="-3449"/>
        </w:sectPr>
      </w:pPr>
    </w:p>
    <w:p w:rsidR="00CD0F28" w:rsidRDefault="008E3434" w:rsidP="008E3434">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CD0F28" w:rsidRDefault="008E3434">
      <w:pPr>
        <w:spacing w:line="560" w:lineRule="exact"/>
        <w:ind w:rightChars="-73" w:right="-141"/>
        <w:rPr>
          <w:b/>
          <w:sz w:val="24"/>
        </w:rPr>
      </w:pPr>
      <w:r>
        <w:rPr>
          <w:b/>
          <w:sz w:val="24"/>
        </w:rPr>
        <w:t>第一部分</w:t>
      </w:r>
      <w:r>
        <w:rPr>
          <w:b/>
          <w:sz w:val="24"/>
        </w:rPr>
        <w:t xml:space="preserve">  </w:t>
      </w:r>
      <w:r>
        <w:rPr>
          <w:b/>
          <w:sz w:val="24"/>
        </w:rPr>
        <w:t>投标邀请函</w:t>
      </w:r>
    </w:p>
    <w:p w:rsidR="00CD0F28" w:rsidRDefault="00CD0F28">
      <w:pPr>
        <w:spacing w:line="560" w:lineRule="exact"/>
        <w:ind w:rightChars="-73" w:right="-141"/>
        <w:rPr>
          <w:b/>
          <w:sz w:val="24"/>
        </w:rPr>
      </w:pPr>
    </w:p>
    <w:p w:rsidR="00CD0F28" w:rsidRDefault="008E3434">
      <w:pPr>
        <w:spacing w:line="560" w:lineRule="exact"/>
        <w:ind w:rightChars="-73" w:right="-141"/>
        <w:rPr>
          <w:b/>
          <w:sz w:val="24"/>
        </w:rPr>
      </w:pPr>
      <w:r>
        <w:rPr>
          <w:b/>
          <w:sz w:val="24"/>
        </w:rPr>
        <w:t>第二部分</w:t>
      </w:r>
      <w:r>
        <w:rPr>
          <w:b/>
          <w:sz w:val="24"/>
        </w:rPr>
        <w:t xml:space="preserve">  </w:t>
      </w:r>
      <w:r>
        <w:rPr>
          <w:b/>
          <w:sz w:val="24"/>
        </w:rPr>
        <w:t>招标项目要求</w:t>
      </w:r>
    </w:p>
    <w:p w:rsidR="00CD0F28" w:rsidRDefault="00CD0F28">
      <w:pPr>
        <w:spacing w:line="560" w:lineRule="exact"/>
        <w:ind w:rightChars="-73" w:right="-141"/>
        <w:rPr>
          <w:b/>
          <w:sz w:val="24"/>
        </w:rPr>
      </w:pPr>
    </w:p>
    <w:p w:rsidR="00CD0F28" w:rsidRDefault="008E3434">
      <w:pPr>
        <w:spacing w:line="560" w:lineRule="exact"/>
        <w:ind w:rightChars="-73" w:right="-141"/>
        <w:rPr>
          <w:b/>
          <w:sz w:val="24"/>
        </w:rPr>
      </w:pPr>
      <w:r>
        <w:rPr>
          <w:b/>
          <w:sz w:val="24"/>
        </w:rPr>
        <w:t>第三部分</w:t>
      </w:r>
      <w:r>
        <w:rPr>
          <w:b/>
          <w:sz w:val="24"/>
        </w:rPr>
        <w:t xml:space="preserve">  </w:t>
      </w:r>
      <w:r>
        <w:rPr>
          <w:b/>
          <w:sz w:val="24"/>
        </w:rPr>
        <w:t>投标须知</w:t>
      </w:r>
    </w:p>
    <w:p w:rsidR="00CD0F28" w:rsidRDefault="00CD0F28">
      <w:pPr>
        <w:spacing w:line="560" w:lineRule="exact"/>
        <w:ind w:rightChars="-73" w:right="-141"/>
        <w:rPr>
          <w:sz w:val="24"/>
        </w:rPr>
      </w:pPr>
    </w:p>
    <w:p w:rsidR="00CD0F28" w:rsidRDefault="008E3434">
      <w:pPr>
        <w:spacing w:line="560" w:lineRule="exact"/>
        <w:rPr>
          <w:b/>
          <w:sz w:val="24"/>
        </w:rPr>
      </w:pPr>
      <w:r>
        <w:rPr>
          <w:b/>
          <w:sz w:val="24"/>
        </w:rPr>
        <w:t>第四部分</w:t>
      </w:r>
      <w:r>
        <w:rPr>
          <w:b/>
          <w:sz w:val="24"/>
        </w:rPr>
        <w:t xml:space="preserve">  </w:t>
      </w:r>
      <w:r>
        <w:rPr>
          <w:b/>
          <w:sz w:val="24"/>
        </w:rPr>
        <w:t>合同条款</w:t>
      </w:r>
    </w:p>
    <w:p w:rsidR="00CD0F28" w:rsidRDefault="00CD0F28">
      <w:pPr>
        <w:spacing w:line="560" w:lineRule="exact"/>
        <w:rPr>
          <w:sz w:val="24"/>
        </w:rPr>
      </w:pPr>
    </w:p>
    <w:p w:rsidR="00CD0F28" w:rsidRDefault="008E3434">
      <w:pPr>
        <w:spacing w:line="560" w:lineRule="exact"/>
        <w:rPr>
          <w:sz w:val="24"/>
        </w:rPr>
      </w:pPr>
      <w:r>
        <w:rPr>
          <w:b/>
          <w:sz w:val="24"/>
        </w:rPr>
        <w:t>第五部分</w:t>
      </w:r>
      <w:r>
        <w:rPr>
          <w:b/>
          <w:sz w:val="24"/>
        </w:rPr>
        <w:t xml:space="preserve">  </w:t>
      </w:r>
      <w:r>
        <w:rPr>
          <w:b/>
          <w:sz w:val="24"/>
        </w:rPr>
        <w:t>投标文件格式</w:t>
      </w:r>
    </w:p>
    <w:p w:rsidR="00CD0F28" w:rsidRDefault="00CD0F28">
      <w:pPr>
        <w:rPr>
          <w:sz w:val="24"/>
        </w:rPr>
      </w:pPr>
    </w:p>
    <w:p w:rsidR="00CD0F28" w:rsidRDefault="00CD0F28">
      <w:pPr>
        <w:rPr>
          <w:sz w:val="24"/>
        </w:rPr>
      </w:pPr>
    </w:p>
    <w:p w:rsidR="00CD0F28" w:rsidRDefault="00CD0F28">
      <w:pPr>
        <w:rPr>
          <w:sz w:val="24"/>
        </w:rPr>
      </w:pPr>
    </w:p>
    <w:p w:rsidR="00CD0F28" w:rsidRDefault="00CD0F28">
      <w:pPr>
        <w:rPr>
          <w:sz w:val="24"/>
        </w:rPr>
      </w:pPr>
    </w:p>
    <w:p w:rsidR="00CD0F28" w:rsidRDefault="00CD0F28">
      <w:pPr>
        <w:rPr>
          <w:sz w:val="24"/>
        </w:rPr>
      </w:pPr>
    </w:p>
    <w:p w:rsidR="00CD0F28" w:rsidRDefault="00CD0F28">
      <w:pPr>
        <w:rPr>
          <w:sz w:val="24"/>
        </w:rPr>
      </w:pPr>
    </w:p>
    <w:p w:rsidR="00CD0F28" w:rsidRDefault="00CD0F28">
      <w:pPr>
        <w:rPr>
          <w:b/>
        </w:rPr>
      </w:pPr>
    </w:p>
    <w:p w:rsidR="00CD0F28" w:rsidRDefault="00CD0F28">
      <w:pPr>
        <w:pStyle w:val="a6"/>
        <w:rPr>
          <w:rFonts w:ascii="Times New Roman" w:hAnsi="Times New Roman"/>
        </w:rPr>
        <w:sectPr w:rsidR="00CD0F28">
          <w:pgSz w:w="11906" w:h="16838"/>
          <w:pgMar w:top="1440" w:right="1797" w:bottom="1440" w:left="1797" w:header="851" w:footer="992" w:gutter="0"/>
          <w:pgNumType w:start="1"/>
          <w:cols w:space="425"/>
          <w:docGrid w:type="linesAndChars" w:linePitch="285" w:charSpace="-3449"/>
        </w:sectPr>
      </w:pPr>
      <w:bookmarkStart w:id="2" w:name="_Toc412903614"/>
    </w:p>
    <w:p w:rsidR="00CD0F28" w:rsidRDefault="008E3434">
      <w:pPr>
        <w:pStyle w:val="a6"/>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2"/>
    </w:p>
    <w:p w:rsidR="00CD0F28" w:rsidRDefault="008E3434" w:rsidP="008E3434">
      <w:pPr>
        <w:pStyle w:val="Default"/>
        <w:spacing w:line="360" w:lineRule="auto"/>
        <w:ind w:firstLineChars="200" w:firstLine="446"/>
        <w:jc w:val="both"/>
        <w:rPr>
          <w:rFonts w:ascii="Times New Roman" w:eastAsiaTheme="minorEastAsia" w:hAnsi="Times New Roman" w:cs="Times New Roman"/>
          <w:color w:val="auto"/>
          <w:szCs w:val="32"/>
        </w:rPr>
      </w:pPr>
      <w:bookmarkStart w:id="3" w:name="_Toc412903615"/>
      <w:r>
        <w:rPr>
          <w:rFonts w:ascii="Times New Roman" w:eastAsiaTheme="minorEastAsia" w:hAnsi="Times New Roman" w:cs="Times New Roman"/>
          <w:color w:val="auto"/>
          <w:szCs w:val="32"/>
        </w:rPr>
        <w:t>受</w:t>
      </w:r>
      <w:r>
        <w:rPr>
          <w:rFonts w:ascii="Times New Roman" w:eastAsiaTheme="minorEastAsia" w:hAnsi="Times New Roman" w:cs="Times New Roman" w:hint="eastAsia"/>
          <w:color w:val="auto"/>
          <w:szCs w:val="32"/>
        </w:rPr>
        <w:t>天津商务职业学院</w:t>
      </w:r>
      <w:r>
        <w:rPr>
          <w:rFonts w:ascii="Times New Roman" w:eastAsiaTheme="minorEastAsia" w:hAnsi="Times New Roman" w:cs="Times New Roman"/>
          <w:color w:val="auto"/>
          <w:szCs w:val="32"/>
        </w:rPr>
        <w:t>委托，天津市政府采购中心将以公开招标方式，对</w:t>
      </w:r>
      <w:r>
        <w:rPr>
          <w:rFonts w:ascii="Times New Roman" w:eastAsiaTheme="minorEastAsia" w:hAnsi="Times New Roman" w:cs="Times New Roman" w:hint="eastAsia"/>
          <w:color w:val="auto"/>
          <w:szCs w:val="32"/>
        </w:rPr>
        <w:t>天津商务职业学院物业管理（保洁）项目</w:t>
      </w:r>
      <w:r>
        <w:rPr>
          <w:rFonts w:ascii="Times New Roman" w:eastAsiaTheme="minorEastAsia" w:hAnsi="Times New Roman" w:cs="Times New Roman"/>
          <w:color w:val="auto"/>
          <w:szCs w:val="32"/>
        </w:rPr>
        <w:t>实施政府采购。现欢迎合格的供应商参加投标。</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一、项目名称和编号</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w:t>
      </w:r>
      <w:bookmarkStart w:id="4" w:name="OLE_LINK7"/>
      <w:bookmarkStart w:id="5" w:name="OLE_LINK8"/>
      <w:bookmarkStart w:id="6" w:name="OLE_LINK14"/>
      <w:bookmarkStart w:id="7" w:name="OLE_LINK16"/>
      <w:bookmarkStart w:id="8" w:name="OLE_LINK17"/>
      <w:r>
        <w:rPr>
          <w:rFonts w:ascii="Times New Roman" w:eastAsia="宋体" w:hAnsi="Times New Roman" w:cs="Times New Roman" w:hint="eastAsia"/>
          <w:color w:val="auto"/>
        </w:rPr>
        <w:t>天津商务职业学院物业管理（保洁）项目</w:t>
      </w:r>
      <w:bookmarkEnd w:id="4"/>
      <w:bookmarkEnd w:id="5"/>
      <w:bookmarkEnd w:id="6"/>
      <w:bookmarkEnd w:id="7"/>
      <w:bookmarkEnd w:id="8"/>
      <w:r>
        <w:rPr>
          <w:rFonts w:ascii="Times New Roman" w:eastAsia="宋体" w:hAnsi="Times New Roman" w:cs="Times New Roman"/>
          <w:color w:val="auto"/>
        </w:rPr>
        <w:t xml:space="preserve">  </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（二）项目编号：</w:t>
      </w:r>
      <w:bookmarkStart w:id="9" w:name="OLE_LINK9"/>
      <w:bookmarkStart w:id="10" w:name="OLE_LINK10"/>
      <w:bookmarkStart w:id="11" w:name="OLE_LINK15"/>
      <w:bookmarkStart w:id="12" w:name="OLE_LINK18"/>
      <w:bookmarkStart w:id="13" w:name="OLE_LINK19"/>
      <w:bookmarkStart w:id="14" w:name="OLE_LINK20"/>
      <w:bookmarkStart w:id="15" w:name="OLE_LINK27"/>
      <w:r>
        <w:rPr>
          <w:rFonts w:ascii="Times New Roman" w:eastAsia="宋体" w:hAnsi="Times New Roman" w:cs="Times New Roman" w:hint="eastAsia"/>
          <w:color w:val="auto"/>
        </w:rPr>
        <w:t>TGPC-2024-D-1118</w:t>
      </w:r>
      <w:bookmarkEnd w:id="9"/>
      <w:bookmarkEnd w:id="10"/>
      <w:bookmarkEnd w:id="11"/>
      <w:bookmarkEnd w:id="12"/>
      <w:bookmarkEnd w:id="13"/>
      <w:bookmarkEnd w:id="14"/>
      <w:bookmarkEnd w:id="15"/>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二、项目内容</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hint="eastAsia"/>
          <w:color w:val="auto"/>
        </w:rPr>
        <w:t>保洁服务，合同履行期限：</w:t>
      </w:r>
      <w:r>
        <w:rPr>
          <w:rFonts w:ascii="Times New Roman" w:eastAsia="宋体" w:hAnsi="Times New Roman" w:cs="Times New Roman" w:hint="eastAsia"/>
          <w:color w:val="auto"/>
        </w:rPr>
        <w:t>2</w:t>
      </w:r>
      <w:r>
        <w:rPr>
          <w:rFonts w:ascii="Times New Roman" w:eastAsia="宋体" w:hAnsi="Times New Roman" w:cs="Times New Roman" w:hint="eastAsia"/>
          <w:color w:val="auto"/>
        </w:rPr>
        <w:t>年。</w:t>
      </w:r>
    </w:p>
    <w:p w:rsidR="00CD0F28" w:rsidRDefault="008E3434" w:rsidP="008E3434">
      <w:pPr>
        <w:tabs>
          <w:tab w:val="left" w:pos="210"/>
        </w:tabs>
        <w:autoSpaceDE w:val="0"/>
        <w:autoSpaceDN w:val="0"/>
        <w:adjustRightInd w:val="0"/>
        <w:spacing w:line="360" w:lineRule="auto"/>
        <w:ind w:firstLineChars="200" w:firstLine="446"/>
        <w:outlineLvl w:val="0"/>
        <w:rPr>
          <w:sz w:val="24"/>
          <w:szCs w:val="24"/>
          <w:lang w:val="zh-CN"/>
        </w:rPr>
      </w:pPr>
      <w:r>
        <w:rPr>
          <w:sz w:val="24"/>
          <w:szCs w:val="24"/>
          <w:lang w:val="zh-CN"/>
        </w:rPr>
        <w:t>三、项目预算</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4042000</w:t>
      </w:r>
      <w:r>
        <w:rPr>
          <w:rFonts w:ascii="Times New Roman" w:eastAsia="宋体" w:hAnsi="Times New Roman" w:cs="Times New Roman" w:hint="eastAsia"/>
          <w:color w:val="auto"/>
        </w:rPr>
        <w:t>元。</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CD0F28" w:rsidRDefault="008E3434" w:rsidP="008E3434">
      <w:pPr>
        <w:pStyle w:val="Default"/>
        <w:spacing w:line="360" w:lineRule="auto"/>
        <w:ind w:firstLineChars="200" w:firstLine="446"/>
        <w:rPr>
          <w:rFonts w:ascii="Times New Roman" w:eastAsia="宋体" w:hAnsi="Times New Roman" w:cs="Times New Roman"/>
          <w:color w:val="auto"/>
        </w:rPr>
      </w:pPr>
      <w:bookmarkStart w:id="16" w:name="OLE_LINK1"/>
      <w:bookmarkStart w:id="17" w:name="OLE_LINK2"/>
      <w:r>
        <w:rPr>
          <w:rFonts w:ascii="Times New Roman" w:eastAsia="宋体" w:hAnsi="Times New Roman" w:cs="Times New Roman" w:hint="eastAsia"/>
          <w:color w:val="auto"/>
        </w:rPr>
        <w:t>（一）供应商应具备独立法人资格。</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（二）投标人须具备《中华人民共和国政府采购法》第二十二条第一款规定的条件，提供以下材料：</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（三）本项目不接受联合体投标。</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Theme="minorEastAsia" w:hAnsi="Times New Roman" w:cs="Times New Roman" w:hint="eastAsia"/>
          <w:color w:val="auto"/>
        </w:rPr>
        <w:t>（四）</w:t>
      </w:r>
      <w:bookmarkStart w:id="18" w:name="OLE_LINK28"/>
      <w:bookmarkStart w:id="19" w:name="OLE_LINK29"/>
      <w:r>
        <w:rPr>
          <w:rFonts w:ascii="Times New Roman" w:eastAsiaTheme="minorEastAsia" w:hAnsi="Times New Roman" w:cs="Times New Roman" w:hint="eastAsia"/>
          <w:color w:val="auto"/>
        </w:rPr>
        <w:t>本项目专门面向中小企业采购，提供《中小企业声明函》</w:t>
      </w:r>
      <w:bookmarkEnd w:id="18"/>
      <w:bookmarkEnd w:id="19"/>
      <w:r>
        <w:rPr>
          <w:rFonts w:ascii="Times New Roman" w:eastAsiaTheme="minorEastAsia" w:hAnsi="Times New Roman" w:cs="Times New Roman" w:hint="eastAsia"/>
          <w:color w:val="auto"/>
        </w:rPr>
        <w:t>。</w:t>
      </w:r>
    </w:p>
    <w:bookmarkEnd w:id="16"/>
    <w:bookmarkEnd w:id="17"/>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CD0F28" w:rsidRDefault="008E3434" w:rsidP="008E3434">
      <w:pPr>
        <w:pStyle w:val="Default"/>
        <w:spacing w:line="360" w:lineRule="auto"/>
        <w:ind w:firstLineChars="200" w:firstLine="446"/>
        <w:rPr>
          <w:rFonts w:ascii="Times New Roman" w:eastAsia="宋体" w:hAnsi="Times New Roman" w:cs="Times New Roman"/>
          <w:color w:val="auto"/>
        </w:rPr>
      </w:pPr>
      <w:bookmarkStart w:id="20" w:name="OLE_LINK3"/>
      <w:bookmarkStart w:id="21" w:name="OLE_LINK4"/>
      <w:r>
        <w:rPr>
          <w:rFonts w:ascii="Times New Roman" w:eastAsia="宋体" w:hAnsi="Times New Roman" w:cs="Times New Roman"/>
          <w:color w:val="auto"/>
        </w:rPr>
        <w:t>（一）</w:t>
      </w:r>
      <w:r>
        <w:rPr>
          <w:rFonts w:ascii="Times New Roman" w:eastAsiaTheme="minorEastAsia" w:hAnsi="Times New Roman" w:cs="Times New Roman" w:hint="eastAsia"/>
          <w:color w:val="auto"/>
        </w:rPr>
        <w:t>本项目专门面向中小企业采购</w:t>
      </w:r>
      <w:r>
        <w:rPr>
          <w:rFonts w:ascii="Times New Roman" w:eastAsia="宋体" w:hAnsi="Times New Roman" w:cs="Times New Roman"/>
          <w:color w:val="auto"/>
        </w:rPr>
        <w:t>。</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CD0F28" w:rsidRDefault="008E3434" w:rsidP="008E3434">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D0F28" w:rsidRDefault="008E3434" w:rsidP="008E3434">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20"/>
    <w:bookmarkEnd w:id="21"/>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六、获取招标文件时间、方式</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23</w:t>
      </w:r>
      <w:r>
        <w:rPr>
          <w:rFonts w:ascii="Times New Roman" w:eastAsia="宋体" w:hAnsi="Times New Roman" w:cs="Times New Roman"/>
          <w:color w:val="auto"/>
        </w:rPr>
        <w:t>日至</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30</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1" w:history="1">
        <w:r>
          <w:rPr>
            <w:rStyle w:val="af0"/>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24538167</w:t>
      </w:r>
      <w:r>
        <w:rPr>
          <w:rFonts w:ascii="Times New Roman" w:eastAsia="宋体" w:hAnsi="Times New Roman" w:hint="eastAsia"/>
          <w:color w:val="auto"/>
        </w:rPr>
        <w:t>。</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）及电子签章制章的流程。</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w:t>
      </w:r>
      <w:r>
        <w:rPr>
          <w:rFonts w:ascii="Times New Roman" w:eastAsia="宋体" w:hAnsi="Times New Roman" w:cs="Times New Roman" w:hint="eastAsia"/>
          <w:color w:val="auto"/>
        </w:rPr>
        <w:t>本项目不组织</w:t>
      </w:r>
      <w:r>
        <w:rPr>
          <w:rFonts w:ascii="Times New Roman" w:eastAsia="宋体" w:hAnsi="Times New Roman" w:cs="Times New Roman"/>
          <w:color w:val="auto"/>
        </w:rPr>
        <w:t>踏勘现场。</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（四）本项目不组织标前答疑会</w:t>
      </w:r>
      <w:r>
        <w:rPr>
          <w:rFonts w:ascii="Times New Roman" w:eastAsia="宋体" w:hAnsi="Times New Roman" w:cs="Times New Roman"/>
          <w:color w:val="auto"/>
        </w:rPr>
        <w:t>。</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bookmarkStart w:id="22" w:name="OLE_LINK23"/>
      <w:bookmarkStart w:id="23" w:name="OLE_LINK24"/>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23</w:t>
      </w:r>
      <w:r>
        <w:rPr>
          <w:rFonts w:ascii="Times New Roman" w:eastAsia="宋体" w:hAnsi="Times New Roman" w:cs="Times New Roman"/>
          <w:color w:val="auto"/>
        </w:rPr>
        <w:t>日</w:t>
      </w:r>
      <w:bookmarkEnd w:id="22"/>
      <w:bookmarkEnd w:id="23"/>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202</w:t>
      </w:r>
      <w:r>
        <w:rPr>
          <w:rFonts w:ascii="Times New Roman" w:eastAsia="宋体" w:hAnsi="Times New Roman" w:cs="Times New Roman" w:hint="eastAsia"/>
          <w:color w:val="auto"/>
        </w:rPr>
        <w:t>5</w:t>
      </w:r>
      <w:r>
        <w:rPr>
          <w:rFonts w:ascii="Times New Roman" w:eastAsia="宋体" w:hAnsi="Times New Roman" w:cs="Times New Roman"/>
          <w:color w:val="auto"/>
        </w:rPr>
        <w:t>年</w:t>
      </w:r>
      <w:r>
        <w:rPr>
          <w:rFonts w:ascii="Times New Roman" w:eastAsia="宋体" w:hAnsi="Times New Roman" w:cs="Times New Roman" w:hint="eastAsia"/>
          <w:color w:val="auto"/>
        </w:rPr>
        <w:t>1</w:t>
      </w:r>
      <w:r>
        <w:rPr>
          <w:rFonts w:ascii="Times New Roman" w:eastAsia="宋体" w:hAnsi="Times New Roman" w:cs="Times New Roman"/>
          <w:color w:val="auto"/>
        </w:rPr>
        <w:t>月</w:t>
      </w:r>
      <w:r>
        <w:rPr>
          <w:rFonts w:ascii="Times New Roman" w:eastAsia="宋体" w:hAnsi="Times New Roman" w:cs="Times New Roman" w:hint="eastAsia"/>
          <w:color w:val="auto"/>
        </w:rPr>
        <w:t>13</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color w:val="auto"/>
        </w:rPr>
        <w:t>202</w:t>
      </w:r>
      <w:r>
        <w:rPr>
          <w:rFonts w:ascii="Times New Roman" w:eastAsia="宋体" w:hAnsi="Times New Roman" w:cs="Times New Roman" w:hint="eastAsia"/>
          <w:color w:val="auto"/>
        </w:rPr>
        <w:t>5</w:t>
      </w:r>
      <w:r>
        <w:rPr>
          <w:rFonts w:ascii="Times New Roman" w:eastAsia="宋体" w:hAnsi="Times New Roman" w:cs="Times New Roman"/>
          <w:color w:val="auto"/>
        </w:rPr>
        <w:t>年</w:t>
      </w:r>
      <w:r>
        <w:rPr>
          <w:rFonts w:ascii="Times New Roman" w:eastAsia="宋体" w:hAnsi="Times New Roman" w:cs="Times New Roman" w:hint="eastAsia"/>
          <w:color w:val="auto"/>
        </w:rPr>
        <w:t>1</w:t>
      </w:r>
      <w:r>
        <w:rPr>
          <w:rFonts w:ascii="Times New Roman" w:eastAsia="宋体" w:hAnsi="Times New Roman" w:cs="Times New Roman"/>
          <w:color w:val="auto"/>
        </w:rPr>
        <w:t>月</w:t>
      </w:r>
      <w:r>
        <w:rPr>
          <w:rFonts w:ascii="Times New Roman" w:eastAsia="宋体" w:hAnsi="Times New Roman" w:cs="Times New Roman" w:hint="eastAsia"/>
          <w:color w:val="auto"/>
        </w:rPr>
        <w:t>13</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color w:val="auto"/>
        </w:rPr>
        <w:t>202</w:t>
      </w:r>
      <w:r>
        <w:rPr>
          <w:rFonts w:ascii="Times New Roman" w:eastAsia="宋体" w:hAnsi="Times New Roman" w:cs="Times New Roman" w:hint="eastAsia"/>
          <w:color w:val="auto"/>
        </w:rPr>
        <w:t>5</w:t>
      </w:r>
      <w:r>
        <w:rPr>
          <w:rFonts w:ascii="Times New Roman" w:eastAsia="宋体" w:hAnsi="Times New Roman" w:cs="Times New Roman"/>
          <w:color w:val="auto"/>
        </w:rPr>
        <w:t>年</w:t>
      </w:r>
      <w:r>
        <w:rPr>
          <w:rFonts w:ascii="Times New Roman" w:eastAsia="宋体" w:hAnsi="Times New Roman" w:cs="Times New Roman" w:hint="eastAsia"/>
          <w:color w:val="auto"/>
        </w:rPr>
        <w:t>1</w:t>
      </w:r>
      <w:r>
        <w:rPr>
          <w:rFonts w:ascii="Times New Roman" w:eastAsia="宋体" w:hAnsi="Times New Roman" w:cs="Times New Roman"/>
          <w:color w:val="auto"/>
        </w:rPr>
        <w:t>月</w:t>
      </w:r>
      <w:r>
        <w:rPr>
          <w:rFonts w:ascii="Times New Roman" w:eastAsia="宋体" w:hAnsi="Times New Roman" w:cs="Times New Roman" w:hint="eastAsia"/>
          <w:color w:val="auto"/>
        </w:rPr>
        <w:t>13</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完成开标解密。</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Pr>
          <w:rFonts w:ascii="Times New Roman" w:eastAsia="宋体" w:hAnsi="Times New Roman" w:cs="Times New Roman"/>
          <w:color w:val="auto"/>
        </w:rPr>
        <w:t>202</w:t>
      </w:r>
      <w:r>
        <w:rPr>
          <w:rFonts w:ascii="Times New Roman" w:eastAsia="宋体" w:hAnsi="Times New Roman" w:cs="Times New Roman" w:hint="eastAsia"/>
          <w:color w:val="auto"/>
        </w:rPr>
        <w:t>5</w:t>
      </w:r>
      <w:r>
        <w:rPr>
          <w:rFonts w:ascii="Times New Roman" w:eastAsia="宋体" w:hAnsi="Times New Roman" w:cs="Times New Roman"/>
          <w:color w:val="auto"/>
        </w:rPr>
        <w:t>年</w:t>
      </w:r>
      <w:r>
        <w:rPr>
          <w:rFonts w:ascii="Times New Roman" w:eastAsia="宋体" w:hAnsi="Times New Roman" w:cs="Times New Roman" w:hint="eastAsia"/>
          <w:color w:val="auto"/>
        </w:rPr>
        <w:t>1</w:t>
      </w:r>
      <w:r>
        <w:rPr>
          <w:rFonts w:ascii="Times New Roman" w:eastAsia="宋体" w:hAnsi="Times New Roman" w:cs="Times New Roman"/>
          <w:color w:val="auto"/>
        </w:rPr>
        <w:t>月</w:t>
      </w:r>
      <w:r>
        <w:rPr>
          <w:rFonts w:ascii="Times New Roman" w:eastAsia="宋体" w:hAnsi="Times New Roman" w:cs="Times New Roman" w:hint="eastAsia"/>
          <w:color w:val="auto"/>
        </w:rPr>
        <w:t>13</w:t>
      </w:r>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“市级集采机构入口”自行查看开标信息。</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傅耀、鲁志强、杨光</w:t>
      </w:r>
      <w:r>
        <w:rPr>
          <w:rFonts w:ascii="Times New Roman" w:eastAsia="宋体" w:hAnsi="Times New Roman" w:cs="Times New Roman"/>
          <w:color w:val="auto"/>
        </w:rPr>
        <w:t xml:space="preserve"> </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供应商注册咨询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8318</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天津商务职业学院</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bookmarkStart w:id="24" w:name="OLE_LINK11"/>
      <w:bookmarkStart w:id="25" w:name="OLE_LINK12"/>
      <w:r>
        <w:rPr>
          <w:rFonts w:ascii="Times New Roman" w:eastAsia="宋体" w:hAnsi="Times New Roman" w:cs="Times New Roman" w:hint="eastAsia"/>
          <w:color w:val="auto"/>
        </w:rPr>
        <w:t>天津市海河教育园区雅观路</w:t>
      </w:r>
      <w:r>
        <w:rPr>
          <w:rFonts w:ascii="Times New Roman" w:eastAsia="宋体" w:hAnsi="Times New Roman" w:cs="Times New Roman" w:hint="eastAsia"/>
          <w:color w:val="auto"/>
        </w:rPr>
        <w:t>23</w:t>
      </w:r>
      <w:r>
        <w:rPr>
          <w:rFonts w:ascii="Times New Roman" w:eastAsia="宋体" w:hAnsi="Times New Roman" w:cs="Times New Roman" w:hint="eastAsia"/>
          <w:color w:val="auto"/>
        </w:rPr>
        <w:t>号</w:t>
      </w:r>
      <w:bookmarkEnd w:id="24"/>
      <w:bookmarkEnd w:id="25"/>
      <w:r>
        <w:rPr>
          <w:rFonts w:ascii="Times New Roman" w:eastAsia="宋体" w:hAnsi="Times New Roman" w:cs="Times New Roman"/>
          <w:color w:val="auto"/>
        </w:rPr>
        <w:t xml:space="preserve"> </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邵蕊</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022-59655430</w:t>
      </w:r>
      <w:r>
        <w:rPr>
          <w:rFonts w:ascii="Times New Roman" w:eastAsia="宋体" w:hAnsi="Times New Roman" w:cs="Times New Roman"/>
          <w:color w:val="auto"/>
        </w:rPr>
        <w:t xml:space="preserve"> </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联系部门：天津商务职业学院</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联系地址：天津市海河教育园区雅观路</w:t>
      </w:r>
      <w:r>
        <w:rPr>
          <w:rFonts w:ascii="Times New Roman" w:eastAsia="宋体" w:hAnsi="Times New Roman" w:cs="Times New Roman" w:hint="eastAsia"/>
          <w:color w:val="auto"/>
        </w:rPr>
        <w:t>23</w:t>
      </w:r>
      <w:r>
        <w:rPr>
          <w:rFonts w:ascii="Times New Roman" w:eastAsia="宋体" w:hAnsi="Times New Roman" w:cs="Times New Roman" w:hint="eastAsia"/>
          <w:color w:val="auto"/>
        </w:rPr>
        <w:t>号</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人：邵蕊</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022-59655430</w:t>
      </w:r>
      <w:r>
        <w:rPr>
          <w:rFonts w:ascii="Times New Roman" w:eastAsia="宋体" w:hAnsi="Times New Roman" w:cs="Times New Roman"/>
          <w:color w:val="auto"/>
        </w:rPr>
        <w:t xml:space="preserve"> </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w:t>
      </w:r>
      <w:r>
        <w:rPr>
          <w:rFonts w:ascii="Times New Roman" w:eastAsia="宋体" w:hAnsi="Times New Roman" w:cs="Times New Roman" w:hint="eastAsia"/>
          <w:color w:val="auto"/>
        </w:rPr>
        <w:t>不</w:t>
      </w:r>
      <w:r>
        <w:rPr>
          <w:rFonts w:ascii="Times New Roman" w:eastAsia="宋体" w:hAnsi="Times New Roman" w:cs="Times New Roman"/>
          <w:color w:val="auto"/>
        </w:rPr>
        <w:t>收取招标代理服务费</w:t>
      </w:r>
      <w:r>
        <w:rPr>
          <w:rFonts w:ascii="Times New Roman" w:eastAsia="宋体" w:hAnsi="Times New Roman" w:cs="Times New Roman" w:hint="eastAsia"/>
          <w:color w:val="auto"/>
        </w:rPr>
        <w:t>。</w:t>
      </w:r>
    </w:p>
    <w:p w:rsidR="00CD0F28" w:rsidRDefault="008E3434" w:rsidP="008E3434">
      <w:pPr>
        <w:pStyle w:val="Default"/>
        <w:spacing w:line="360" w:lineRule="auto"/>
        <w:ind w:firstLineChars="200" w:firstLine="446"/>
        <w:jc w:val="both"/>
        <w:rPr>
          <w:color w:val="auto"/>
          <w:lang w:val="zh-CN"/>
        </w:rPr>
      </w:pPr>
      <w:r>
        <w:rPr>
          <w:rFonts w:hint="eastAsia"/>
          <w:color w:val="auto"/>
          <w:lang w:val="zh-CN"/>
        </w:rPr>
        <w:t>十五、《</w:t>
      </w:r>
      <w:r>
        <w:rPr>
          <w:rFonts w:asciiTheme="minorEastAsia" w:eastAsiaTheme="minorEastAsia" w:hAnsiTheme="minorEastAsia" w:cs="Times New Roman"/>
          <w:bCs/>
        </w:rPr>
        <w:t>“政采贷”业务提示函</w:t>
      </w:r>
      <w:r>
        <w:rPr>
          <w:rFonts w:hint="eastAsia"/>
          <w:color w:val="auto"/>
          <w:lang w:val="zh-CN"/>
        </w:rPr>
        <w:t>》</w:t>
      </w:r>
      <w:r>
        <w:rPr>
          <w:rFonts w:asciiTheme="minorEastAsia" w:eastAsiaTheme="minorEastAsia" w:hAnsiTheme="minorEastAsia" w:hint="eastAsia"/>
          <w:bCs/>
        </w:rPr>
        <w:t>、《</w:t>
      </w:r>
      <w:r>
        <w:rPr>
          <w:rFonts w:asciiTheme="minorEastAsia" w:eastAsiaTheme="minorEastAsia" w:hAnsiTheme="minorEastAsia" w:cs="Times New Roman"/>
          <w:bCs/>
        </w:rPr>
        <w:t>政府采购支持中小企业政策提示函</w:t>
      </w:r>
      <w:r>
        <w:rPr>
          <w:rFonts w:asciiTheme="minorEastAsia" w:eastAsiaTheme="minorEastAsia" w:hAnsiTheme="minorEastAsia" w:hint="eastAsia"/>
          <w:bCs/>
        </w:rPr>
        <w:t>》和《诚信参与政府采购活动提示函》</w:t>
      </w:r>
    </w:p>
    <w:p w:rsidR="00CD0F28" w:rsidRDefault="00CD0F28" w:rsidP="008E3434">
      <w:pPr>
        <w:pStyle w:val="Default"/>
        <w:spacing w:line="360" w:lineRule="auto"/>
        <w:ind w:firstLineChars="200" w:firstLine="446"/>
        <w:jc w:val="both"/>
        <w:rPr>
          <w:rFonts w:ascii="Times New Roman" w:eastAsia="宋体" w:hAnsi="Times New Roman" w:cs="Times New Roman"/>
          <w:color w:val="auto"/>
        </w:rPr>
      </w:pPr>
    </w:p>
    <w:p w:rsidR="00CD0F28" w:rsidRDefault="00CD0F28">
      <w:pPr>
        <w:pStyle w:val="Default"/>
        <w:spacing w:line="360" w:lineRule="auto"/>
        <w:jc w:val="both"/>
        <w:rPr>
          <w:rFonts w:ascii="Times New Roman" w:eastAsia="宋体" w:hAnsi="Times New Roman" w:cs="Times New Roman"/>
          <w:color w:val="auto"/>
        </w:rPr>
      </w:pPr>
    </w:p>
    <w:p w:rsidR="00CD0F28" w:rsidRDefault="008E3434" w:rsidP="008E3434">
      <w:pPr>
        <w:pStyle w:val="Default"/>
        <w:spacing w:line="360" w:lineRule="auto"/>
        <w:ind w:firstLineChars="3000" w:firstLine="6695"/>
        <w:jc w:val="both"/>
        <w:rPr>
          <w:rFonts w:ascii="Times New Roman" w:eastAsia="宋体" w:hAnsi="Times New Roman" w:cs="Times New Roman"/>
          <w:color w:val="auto"/>
        </w:rPr>
      </w:pP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23</w:t>
      </w:r>
      <w:r>
        <w:rPr>
          <w:rFonts w:ascii="Times New Roman" w:eastAsia="宋体" w:hAnsi="Times New Roman" w:cs="Times New Roman"/>
          <w:color w:val="auto"/>
        </w:rPr>
        <w:t>日</w:t>
      </w:r>
    </w:p>
    <w:p w:rsidR="00CD0F28" w:rsidRDefault="00CD0F28">
      <w:pPr>
        <w:pStyle w:val="Default"/>
        <w:spacing w:line="360" w:lineRule="auto"/>
        <w:jc w:val="both"/>
        <w:rPr>
          <w:rFonts w:ascii="Times New Roman" w:eastAsia="宋体" w:hAnsi="Times New Roman" w:cs="Times New Roman"/>
          <w:color w:val="auto"/>
        </w:rPr>
      </w:pPr>
    </w:p>
    <w:p w:rsidR="00CD0F28" w:rsidRDefault="008E3434">
      <w:pPr>
        <w:widowControl/>
        <w:jc w:val="left"/>
        <w:rPr>
          <w:kern w:val="0"/>
          <w:sz w:val="24"/>
          <w:szCs w:val="24"/>
        </w:rPr>
      </w:pPr>
      <w:r>
        <w:br w:type="page"/>
      </w:r>
    </w:p>
    <w:p w:rsidR="00CD0F28" w:rsidRDefault="008E3434">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“政采贷”业务提示函</w:t>
      </w:r>
    </w:p>
    <w:p w:rsidR="00CD0F28" w:rsidRDefault="00CD0F28">
      <w:pPr>
        <w:spacing w:line="360" w:lineRule="auto"/>
        <w:jc w:val="center"/>
        <w:rPr>
          <w:rFonts w:eastAsia="方正小标宋简体"/>
          <w:bCs/>
          <w:kern w:val="0"/>
          <w:sz w:val="24"/>
          <w:szCs w:val="24"/>
        </w:rPr>
      </w:pPr>
    </w:p>
    <w:p w:rsidR="00CD0F28" w:rsidRDefault="008E3434" w:rsidP="008E3434">
      <w:pPr>
        <w:spacing w:line="360" w:lineRule="auto"/>
        <w:ind w:firstLineChars="200" w:firstLine="446"/>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rsidR="00CD0F28" w:rsidRDefault="008E3434" w:rsidP="008E3434">
      <w:pPr>
        <w:spacing w:line="360" w:lineRule="auto"/>
        <w:ind w:firstLineChars="200" w:firstLine="446"/>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CD0F28" w:rsidRDefault="008E3434" w:rsidP="008E3434">
      <w:pPr>
        <w:spacing w:line="360" w:lineRule="auto"/>
        <w:ind w:firstLineChars="200" w:firstLine="446"/>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CD0F28" w:rsidRDefault="00CD0F28">
      <w:pPr>
        <w:spacing w:line="360" w:lineRule="auto"/>
        <w:jc w:val="center"/>
        <w:rPr>
          <w:rFonts w:eastAsia="方正小标宋简体"/>
          <w:spacing w:val="-10"/>
          <w:sz w:val="24"/>
          <w:szCs w:val="24"/>
        </w:rPr>
      </w:pPr>
    </w:p>
    <w:p w:rsidR="00CD0F28" w:rsidRDefault="00CD0F28">
      <w:pPr>
        <w:spacing w:line="360" w:lineRule="auto"/>
        <w:jc w:val="center"/>
        <w:rPr>
          <w:rFonts w:eastAsia="方正小标宋简体"/>
          <w:spacing w:val="-10"/>
          <w:sz w:val="24"/>
          <w:szCs w:val="24"/>
        </w:rPr>
      </w:pPr>
    </w:p>
    <w:p w:rsidR="00CD0F28" w:rsidRDefault="008E3434">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CD0F28" w:rsidRDefault="008E3434">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政府采购支持中小企业政策提示函</w:t>
      </w:r>
    </w:p>
    <w:p w:rsidR="00CD0F28" w:rsidRDefault="008E3434" w:rsidP="008E3434">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CD0F28" w:rsidRDefault="008E3434" w:rsidP="008E3434">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CD0F28" w:rsidRDefault="008E3434" w:rsidP="008E3434">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CD0F28" w:rsidRDefault="008E3434" w:rsidP="008E3434">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CD0F28" w:rsidRDefault="008E3434" w:rsidP="008E3434">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CD0F28" w:rsidRDefault="008E3434" w:rsidP="008E3434">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CD0F28" w:rsidRDefault="008E3434" w:rsidP="008E3434">
      <w:pPr>
        <w:spacing w:line="360" w:lineRule="exact"/>
        <w:ind w:firstLineChars="200" w:firstLine="446"/>
        <w:rPr>
          <w:rFonts w:eastAsiaTheme="minorEastAsia"/>
          <w:sz w:val="24"/>
          <w:szCs w:val="24"/>
        </w:rPr>
      </w:pPr>
      <w:r>
        <w:rPr>
          <w:rFonts w:eastAsiaTheme="minorEastAsia" w:hint="eastAsia"/>
          <w:snapToGrid w:val="0"/>
          <w:sz w:val="24"/>
          <w:szCs w:val="24"/>
        </w:rPr>
        <w:t>以联合体形式参加政府采购活动，联合体各方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小微企业的，联合体视同小微企业。</w:t>
      </w:r>
    </w:p>
    <w:p w:rsidR="00CD0F28" w:rsidRDefault="008E3434" w:rsidP="008E3434">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CD0F28" w:rsidRDefault="008E3434" w:rsidP="008E3434">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D0F28" w:rsidRDefault="008E3434" w:rsidP="008E3434">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CD0F28" w:rsidRDefault="008E3434" w:rsidP="008E3434">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D0F28" w:rsidRDefault="008E3434" w:rsidP="008E3434">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CD0F28" w:rsidRDefault="008E3434" w:rsidP="008E3434">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CD0F28" w:rsidRDefault="008E3434" w:rsidP="008E3434">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CD0F28" w:rsidRDefault="008E3434" w:rsidP="008E3434">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CD0F28" w:rsidRDefault="008E3434" w:rsidP="008E3434">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CD0F28" w:rsidRDefault="008E3434" w:rsidP="008E3434">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hint="eastAsia"/>
          <w:color w:val="000000"/>
          <w:sz w:val="24"/>
          <w:szCs w:val="24"/>
        </w:rPr>
        <w:t>〕</w:t>
      </w:r>
      <w:r>
        <w:rPr>
          <w:rFonts w:eastAsiaTheme="minorEastAsia"/>
          <w:color w:val="000000"/>
          <w:sz w:val="24"/>
          <w:szCs w:val="24"/>
        </w:rPr>
        <w:t>12</w:t>
      </w:r>
      <w:r>
        <w:rPr>
          <w:rFonts w:eastAsiaTheme="minorEastAsia" w:hint="eastAsia"/>
          <w:color w:val="000000"/>
          <w:sz w:val="24"/>
          <w:szCs w:val="24"/>
        </w:rPr>
        <w:t>号）</w:t>
      </w:r>
    </w:p>
    <w:p w:rsidR="00CD0F28" w:rsidRDefault="008E3434" w:rsidP="008E3434">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市水务局</w:t>
      </w:r>
      <w:r>
        <w:rPr>
          <w:rFonts w:eastAsiaTheme="minorEastAsia"/>
          <w:sz w:val="24"/>
        </w:rPr>
        <w:t xml:space="preserve"> </w:t>
      </w:r>
      <w:r>
        <w:rPr>
          <w:rFonts w:eastAsiaTheme="minorEastAsia" w:hint="eastAsia"/>
          <w:sz w:val="24"/>
        </w:rPr>
        <w:t>市政务服务办关于进一步贯彻落实政府采购支持中小企业政策的通知（津财采〔</w:t>
      </w:r>
      <w:r>
        <w:rPr>
          <w:rFonts w:eastAsiaTheme="minorEastAsia"/>
          <w:sz w:val="24"/>
        </w:rPr>
        <w:t>2022</w:t>
      </w:r>
      <w:r>
        <w:rPr>
          <w:rFonts w:eastAsiaTheme="minorEastAsia" w:hint="eastAsia"/>
          <w:sz w:val="24"/>
        </w:rPr>
        <w:t>〕</w:t>
      </w:r>
      <w:r>
        <w:rPr>
          <w:rFonts w:eastAsiaTheme="minorEastAsia"/>
          <w:sz w:val="24"/>
        </w:rPr>
        <w:t>11</w:t>
      </w:r>
      <w:r>
        <w:rPr>
          <w:rFonts w:eastAsiaTheme="minorEastAsia" w:hint="eastAsia"/>
          <w:sz w:val="24"/>
        </w:rPr>
        <w:t>号）</w:t>
      </w:r>
    </w:p>
    <w:p w:rsidR="00CD0F28" w:rsidRDefault="00CD0F28" w:rsidP="008E3434">
      <w:pPr>
        <w:spacing w:line="360" w:lineRule="exact"/>
        <w:ind w:firstLineChars="200" w:firstLine="446"/>
        <w:rPr>
          <w:rFonts w:eastAsiaTheme="minorEastAsia"/>
          <w:sz w:val="24"/>
        </w:rPr>
      </w:pPr>
    </w:p>
    <w:p w:rsidR="00CD0F28" w:rsidRDefault="008E3434">
      <w:pPr>
        <w:adjustRightInd w:val="0"/>
        <w:snapToGrid w:val="0"/>
        <w:spacing w:line="400" w:lineRule="exact"/>
        <w:jc w:val="center"/>
        <w:rPr>
          <w:b/>
          <w:sz w:val="24"/>
          <w:szCs w:val="24"/>
        </w:rPr>
      </w:pPr>
      <w:r>
        <w:rPr>
          <w:b/>
          <w:sz w:val="24"/>
          <w:szCs w:val="24"/>
        </w:rPr>
        <w:t>诚信参与政府采购活动提示函</w:t>
      </w:r>
    </w:p>
    <w:p w:rsidR="00CD0F28" w:rsidRDefault="00CD0F28">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CD0F28" w:rsidRDefault="008E3434" w:rsidP="008E3434">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CD0F28" w:rsidRDefault="008E3434" w:rsidP="008E3434">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CD0F28" w:rsidRDefault="008E3434" w:rsidP="008E3434">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af"/>
          <w:rFonts w:ascii="Times New Roman" w:eastAsiaTheme="minorEastAsia" w:hAnsi="Times New Roman" w:cs="Times New Roman"/>
          <w:b w:val="0"/>
        </w:rPr>
        <w:t>等</w:t>
      </w:r>
      <w:r>
        <w:rPr>
          <w:rFonts w:ascii="Times New Roman" w:eastAsiaTheme="minorEastAsia" w:hAnsi="Times New Roman" w:cs="Times New Roman"/>
        </w:rPr>
        <w:t>官方查询渠道对投标文件中相关材料的真实性予以审查，对无法确认真实性的材料，不要作为投标、响应材料提交。</w:t>
      </w:r>
    </w:p>
    <w:p w:rsidR="00CD0F28" w:rsidRDefault="008E3434" w:rsidP="008E3434">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CD0F28" w:rsidRDefault="008E3434" w:rsidP="008E3434">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CD0F28" w:rsidRDefault="008E3434" w:rsidP="008E3434">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CD0F28" w:rsidRDefault="008E3434" w:rsidP="008E3434">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CD0F28" w:rsidRDefault="008E3434" w:rsidP="008E3434">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CD0F28" w:rsidRDefault="008E3434" w:rsidP="008E3434">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CD0F28" w:rsidRDefault="008E3434" w:rsidP="008E3434">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 </w:t>
      </w:r>
      <w:r>
        <w:rPr>
          <w:rStyle w:val="af"/>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CD0F28" w:rsidRDefault="008E3434" w:rsidP="008E3434">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CD0F28" w:rsidRDefault="00CD0F28" w:rsidP="008E3434">
      <w:pPr>
        <w:spacing w:line="360" w:lineRule="exact"/>
        <w:ind w:firstLineChars="200" w:firstLine="446"/>
        <w:rPr>
          <w:rFonts w:eastAsiaTheme="minorEastAsia"/>
          <w:sz w:val="24"/>
        </w:rPr>
      </w:pPr>
    </w:p>
    <w:p w:rsidR="00CD0F28" w:rsidRDefault="00CD0F28" w:rsidP="008E3434">
      <w:pPr>
        <w:spacing w:line="360" w:lineRule="exact"/>
        <w:ind w:firstLineChars="200" w:firstLine="609"/>
        <w:rPr>
          <w:b/>
          <w:bCs/>
          <w:kern w:val="28"/>
          <w:sz w:val="32"/>
          <w:szCs w:val="32"/>
        </w:rPr>
      </w:pPr>
    </w:p>
    <w:p w:rsidR="00CD0F28" w:rsidRDefault="008E3434">
      <w:pPr>
        <w:widowControl/>
        <w:jc w:val="left"/>
        <w:rPr>
          <w:b/>
          <w:bCs/>
          <w:kern w:val="28"/>
          <w:sz w:val="32"/>
          <w:szCs w:val="32"/>
          <w:lang w:val="zh-CN"/>
        </w:rPr>
      </w:pPr>
      <w:r>
        <w:br w:type="page"/>
      </w:r>
    </w:p>
    <w:p w:rsidR="00CD0F28" w:rsidRDefault="008E3434">
      <w:pPr>
        <w:pStyle w:val="a6"/>
        <w:rPr>
          <w:rFonts w:ascii="Times New Roman" w:hAnsi="Times New Roman"/>
        </w:rPr>
      </w:pPr>
      <w:r>
        <w:rPr>
          <w:rFonts w:ascii="Times New Roman" w:hAnsi="Times New Roman"/>
        </w:rPr>
        <w:t>第二部分</w:t>
      </w:r>
      <w:r>
        <w:rPr>
          <w:rFonts w:ascii="Times New Roman" w:hAnsi="Times New Roman"/>
        </w:rPr>
        <w:t xml:space="preserve">  </w:t>
      </w:r>
      <w:r>
        <w:rPr>
          <w:rFonts w:ascii="Times New Roman" w:hAnsi="Times New Roman"/>
        </w:rPr>
        <w:t>招标项目要求</w:t>
      </w:r>
      <w:bookmarkEnd w:id="3"/>
    </w:p>
    <w:p w:rsidR="00CD0F28" w:rsidRDefault="008E3434" w:rsidP="008E3434">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CD0F28" w:rsidRDefault="008E3434" w:rsidP="008E3434">
      <w:pPr>
        <w:autoSpaceDE w:val="0"/>
        <w:autoSpaceDN w:val="0"/>
        <w:adjustRightInd w:val="0"/>
        <w:spacing w:line="360" w:lineRule="auto"/>
        <w:ind w:firstLineChars="200" w:firstLine="446"/>
        <w:rPr>
          <w:sz w:val="24"/>
        </w:rPr>
      </w:pPr>
      <w:r>
        <w:rPr>
          <w:sz w:val="24"/>
        </w:rPr>
        <w:t>（一）报价要求</w:t>
      </w:r>
    </w:p>
    <w:p w:rsidR="00CD0F28" w:rsidRDefault="008E3434" w:rsidP="008E3434">
      <w:pPr>
        <w:autoSpaceDE w:val="0"/>
        <w:autoSpaceDN w:val="0"/>
        <w:adjustRightInd w:val="0"/>
        <w:spacing w:line="360" w:lineRule="auto"/>
        <w:ind w:firstLineChars="200" w:firstLine="446"/>
        <w:rPr>
          <w:sz w:val="24"/>
        </w:rPr>
      </w:pPr>
      <w:r>
        <w:rPr>
          <w:sz w:val="24"/>
        </w:rPr>
        <w:t xml:space="preserve">1. </w:t>
      </w:r>
      <w:r>
        <w:rPr>
          <w:sz w:val="24"/>
        </w:rPr>
        <w:t>投标报价以人民币填列。</w:t>
      </w:r>
    </w:p>
    <w:p w:rsidR="00CD0F28" w:rsidRDefault="008E3434" w:rsidP="008E3434">
      <w:pPr>
        <w:autoSpaceDE w:val="0"/>
        <w:autoSpaceDN w:val="0"/>
        <w:adjustRightInd w:val="0"/>
        <w:spacing w:line="360" w:lineRule="auto"/>
        <w:ind w:firstLineChars="200" w:firstLine="446"/>
        <w:rPr>
          <w:sz w:val="24"/>
        </w:rPr>
      </w:pPr>
      <w:r>
        <w:rPr>
          <w:sz w:val="24"/>
        </w:rPr>
        <w:t xml:space="preserve">2. </w:t>
      </w:r>
      <w:r>
        <w:rPr>
          <w:sz w:val="24"/>
        </w:rPr>
        <w:t>投标人的报价应包括：人员工资、福利、社险</w:t>
      </w:r>
      <w:r>
        <w:rPr>
          <w:rFonts w:hint="eastAsia"/>
          <w:sz w:val="24"/>
        </w:rPr>
        <w:t>、住房公积金</w:t>
      </w:r>
      <w:r>
        <w:rPr>
          <w:sz w:val="24"/>
        </w:rPr>
        <w:t>等人工费用、服装费、办公费、企业利润及税金等为完成招标文件规定的一切工作所需的全部费用。投标人所报价格应为最终优惠价格。</w:t>
      </w:r>
    </w:p>
    <w:p w:rsidR="00CD0F28" w:rsidRDefault="008E3434" w:rsidP="008E3434">
      <w:pPr>
        <w:spacing w:line="360" w:lineRule="auto"/>
        <w:ind w:firstLineChars="200" w:firstLine="446"/>
        <w:rPr>
          <w:kern w:val="0"/>
          <w:sz w:val="24"/>
          <w:szCs w:val="24"/>
        </w:rPr>
      </w:pPr>
      <w:r>
        <w:rPr>
          <w:rFonts w:hint="eastAsia"/>
          <w:kern w:val="0"/>
          <w:sz w:val="24"/>
          <w:szCs w:val="24"/>
        </w:rPr>
        <w:t xml:space="preserve">3. </w:t>
      </w:r>
      <w:r>
        <w:rPr>
          <w:rFonts w:hint="eastAsia"/>
          <w:kern w:val="0"/>
          <w:sz w:val="24"/>
          <w:szCs w:val="24"/>
        </w:rPr>
        <w:t>投标报价在不超采购预算的前提下，其合理性由评标委员会在评分中予以考虑。</w:t>
      </w:r>
    </w:p>
    <w:p w:rsidR="00CD0F28" w:rsidRDefault="008E3434" w:rsidP="008E3434">
      <w:pPr>
        <w:spacing w:line="360" w:lineRule="auto"/>
        <w:ind w:firstLineChars="200" w:firstLine="446"/>
        <w:rPr>
          <w:kern w:val="0"/>
          <w:sz w:val="24"/>
          <w:szCs w:val="24"/>
        </w:rPr>
      </w:pPr>
      <w:r>
        <w:rPr>
          <w:rFonts w:hint="eastAsia"/>
          <w:kern w:val="0"/>
          <w:sz w:val="24"/>
          <w:szCs w:val="24"/>
        </w:rPr>
        <w:t xml:space="preserve">4. </w:t>
      </w:r>
      <w:r>
        <w:rPr>
          <w:sz w:val="24"/>
        </w:rPr>
        <w:t>验收相关费用由投标人负责。</w:t>
      </w:r>
    </w:p>
    <w:p w:rsidR="00CD0F28" w:rsidRDefault="008E3434" w:rsidP="008E3434">
      <w:pPr>
        <w:autoSpaceDE w:val="0"/>
        <w:autoSpaceDN w:val="0"/>
        <w:adjustRightInd w:val="0"/>
        <w:spacing w:line="360" w:lineRule="auto"/>
        <w:ind w:firstLineChars="200" w:firstLine="446"/>
        <w:rPr>
          <w:sz w:val="24"/>
        </w:rPr>
      </w:pPr>
      <w:r>
        <w:rPr>
          <w:sz w:val="24"/>
        </w:rPr>
        <w:t>（</w:t>
      </w:r>
      <w:r>
        <w:rPr>
          <w:rFonts w:hint="eastAsia"/>
          <w:sz w:val="24"/>
        </w:rPr>
        <w:t>二</w:t>
      </w:r>
      <w:r>
        <w:rPr>
          <w:sz w:val="24"/>
        </w:rPr>
        <w:t>）时间、地点要求</w:t>
      </w:r>
    </w:p>
    <w:p w:rsidR="00CD0F28" w:rsidRDefault="008E3434" w:rsidP="008E3434">
      <w:pPr>
        <w:autoSpaceDE w:val="0"/>
        <w:autoSpaceDN w:val="0"/>
        <w:adjustRightInd w:val="0"/>
        <w:spacing w:line="360" w:lineRule="auto"/>
        <w:ind w:firstLineChars="200" w:firstLine="446"/>
        <w:rPr>
          <w:sz w:val="24"/>
        </w:rPr>
      </w:pPr>
      <w:r>
        <w:rPr>
          <w:sz w:val="24"/>
        </w:rPr>
        <w:t xml:space="preserve">1. </w:t>
      </w:r>
      <w:r>
        <w:rPr>
          <w:sz w:val="24"/>
        </w:rPr>
        <w:t>时间要求：</w:t>
      </w:r>
      <w:r>
        <w:rPr>
          <w:rFonts w:hint="eastAsia"/>
          <w:sz w:val="24"/>
        </w:rPr>
        <w:t>合同规定的服务起始之日起</w:t>
      </w:r>
      <w:r>
        <w:rPr>
          <w:rFonts w:hint="eastAsia"/>
          <w:sz w:val="24"/>
        </w:rPr>
        <w:t>2</w:t>
      </w:r>
      <w:r>
        <w:rPr>
          <w:rFonts w:hint="eastAsia"/>
          <w:sz w:val="24"/>
        </w:rPr>
        <w:t>年的服务期，签订合同之日起</w:t>
      </w:r>
      <w:r>
        <w:rPr>
          <w:rFonts w:hint="eastAsia"/>
          <w:sz w:val="24"/>
        </w:rPr>
        <w:t>10</w:t>
      </w:r>
      <w:r>
        <w:rPr>
          <w:rFonts w:hint="eastAsia"/>
          <w:sz w:val="24"/>
        </w:rPr>
        <w:t>日内人员进场服务</w:t>
      </w:r>
      <w:r>
        <w:rPr>
          <w:sz w:val="24"/>
        </w:rPr>
        <w:t>（特殊情况以合同为准）。</w:t>
      </w:r>
    </w:p>
    <w:p w:rsidR="00CD0F28" w:rsidRDefault="008E3434" w:rsidP="008E3434">
      <w:pPr>
        <w:autoSpaceDE w:val="0"/>
        <w:autoSpaceDN w:val="0"/>
        <w:adjustRightInd w:val="0"/>
        <w:spacing w:line="360" w:lineRule="auto"/>
        <w:ind w:firstLineChars="200" w:firstLine="446"/>
        <w:rPr>
          <w:sz w:val="24"/>
        </w:rPr>
      </w:pPr>
      <w:r>
        <w:rPr>
          <w:sz w:val="24"/>
        </w:rPr>
        <w:t xml:space="preserve">2. </w:t>
      </w:r>
      <w:r>
        <w:rPr>
          <w:sz w:val="24"/>
        </w:rPr>
        <w:t>服务地点：</w:t>
      </w:r>
      <w:r>
        <w:rPr>
          <w:rFonts w:hint="eastAsia"/>
          <w:sz w:val="24"/>
        </w:rPr>
        <w:t>详见项目需求书</w:t>
      </w:r>
      <w:r>
        <w:rPr>
          <w:sz w:val="24"/>
        </w:rPr>
        <w:t>（特殊情况以合同为准）。</w:t>
      </w:r>
    </w:p>
    <w:p w:rsidR="00CD0F28" w:rsidRDefault="008E3434" w:rsidP="008E3434">
      <w:pPr>
        <w:autoSpaceDE w:val="0"/>
        <w:autoSpaceDN w:val="0"/>
        <w:adjustRightInd w:val="0"/>
        <w:spacing w:line="360" w:lineRule="auto"/>
        <w:ind w:firstLineChars="200" w:firstLine="446"/>
        <w:rPr>
          <w:sz w:val="24"/>
        </w:rPr>
      </w:pPr>
      <w:r>
        <w:rPr>
          <w:sz w:val="24"/>
        </w:rPr>
        <w:t>（</w:t>
      </w:r>
      <w:r>
        <w:rPr>
          <w:rFonts w:hint="eastAsia"/>
          <w:sz w:val="24"/>
        </w:rPr>
        <w:t>三</w:t>
      </w:r>
      <w:r>
        <w:rPr>
          <w:sz w:val="24"/>
        </w:rPr>
        <w:t>）付款方式</w:t>
      </w:r>
    </w:p>
    <w:p w:rsidR="00CD0F28" w:rsidRDefault="008E3434" w:rsidP="008E3434">
      <w:pPr>
        <w:autoSpaceDE w:val="0"/>
        <w:autoSpaceDN w:val="0"/>
        <w:adjustRightInd w:val="0"/>
        <w:spacing w:line="360" w:lineRule="auto"/>
        <w:ind w:firstLineChars="200" w:firstLine="446"/>
        <w:rPr>
          <w:sz w:val="24"/>
        </w:rPr>
      </w:pPr>
      <w:r>
        <w:rPr>
          <w:sz w:val="24"/>
        </w:rPr>
        <w:t>按月付款，</w:t>
      </w:r>
      <w:r>
        <w:rPr>
          <w:rFonts w:hint="eastAsia"/>
          <w:sz w:val="24"/>
        </w:rPr>
        <w:t>经考核后，</w:t>
      </w:r>
      <w:r>
        <w:rPr>
          <w:sz w:val="24"/>
        </w:rPr>
        <w:t>每月</w:t>
      </w:r>
      <w:r>
        <w:rPr>
          <w:sz w:val="24"/>
        </w:rPr>
        <w:t>15</w:t>
      </w:r>
      <w:r>
        <w:rPr>
          <w:sz w:val="24"/>
        </w:rPr>
        <w:t>日前支付上一月服务费（特殊情况以合同为准）。</w:t>
      </w:r>
    </w:p>
    <w:p w:rsidR="00CD0F28" w:rsidRDefault="008E3434" w:rsidP="008E3434">
      <w:pPr>
        <w:autoSpaceDE w:val="0"/>
        <w:autoSpaceDN w:val="0"/>
        <w:adjustRightInd w:val="0"/>
        <w:spacing w:line="360" w:lineRule="auto"/>
        <w:ind w:firstLineChars="200" w:firstLine="446"/>
        <w:rPr>
          <w:sz w:val="24"/>
        </w:rPr>
      </w:pPr>
      <w:r>
        <w:rPr>
          <w:sz w:val="24"/>
        </w:rPr>
        <w:t>（</w:t>
      </w:r>
      <w:r>
        <w:rPr>
          <w:rFonts w:hint="eastAsia"/>
          <w:sz w:val="24"/>
        </w:rPr>
        <w:t>四</w:t>
      </w:r>
      <w:r>
        <w:rPr>
          <w:sz w:val="24"/>
        </w:rPr>
        <w:t>）投标保证金和履约保证金</w:t>
      </w:r>
    </w:p>
    <w:p w:rsidR="00CD0F28" w:rsidRDefault="008E3434" w:rsidP="008E3434">
      <w:pPr>
        <w:autoSpaceDE w:val="0"/>
        <w:autoSpaceDN w:val="0"/>
        <w:adjustRightInd w:val="0"/>
        <w:spacing w:line="360" w:lineRule="auto"/>
        <w:ind w:firstLineChars="200" w:firstLine="446"/>
        <w:rPr>
          <w:sz w:val="24"/>
        </w:rPr>
      </w:pPr>
      <w:r>
        <w:rPr>
          <w:sz w:val="24"/>
        </w:rPr>
        <w:t>本项目不收取投标保证金和履约保证金。</w:t>
      </w:r>
    </w:p>
    <w:p w:rsidR="00CD0F28" w:rsidRDefault="008E3434" w:rsidP="008E3434">
      <w:pPr>
        <w:autoSpaceDE w:val="0"/>
        <w:autoSpaceDN w:val="0"/>
        <w:adjustRightInd w:val="0"/>
        <w:spacing w:line="360" w:lineRule="auto"/>
        <w:ind w:firstLineChars="200" w:firstLine="446"/>
        <w:rPr>
          <w:sz w:val="24"/>
        </w:rPr>
      </w:pPr>
      <w:r>
        <w:rPr>
          <w:rFonts w:hint="eastAsia"/>
          <w:sz w:val="24"/>
        </w:rPr>
        <w:t>（五）验收方法及标准</w:t>
      </w:r>
    </w:p>
    <w:p w:rsidR="00CD0F28" w:rsidRDefault="008E3434" w:rsidP="008E3434">
      <w:pPr>
        <w:autoSpaceDE w:val="0"/>
        <w:autoSpaceDN w:val="0"/>
        <w:adjustRightInd w:val="0"/>
        <w:spacing w:line="360" w:lineRule="auto"/>
        <w:ind w:firstLineChars="200" w:firstLine="446"/>
        <w:rPr>
          <w:sz w:val="24"/>
        </w:rPr>
      </w:pPr>
      <w:r>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CD0F28" w:rsidRDefault="008E3434" w:rsidP="008E3434">
      <w:pPr>
        <w:autoSpaceDE w:val="0"/>
        <w:autoSpaceDN w:val="0"/>
        <w:adjustRightInd w:val="0"/>
        <w:spacing w:line="360" w:lineRule="auto"/>
        <w:ind w:firstLineChars="200" w:firstLine="446"/>
        <w:rPr>
          <w:sz w:val="24"/>
        </w:rPr>
      </w:pPr>
      <w:r>
        <w:rPr>
          <w:sz w:val="24"/>
        </w:rPr>
        <w:t>验收时，采购人通过查询发证机关官网、</w:t>
      </w:r>
      <w:r>
        <w:rPr>
          <w:rFonts w:hint="eastAsia"/>
          <w:sz w:val="24"/>
        </w:rPr>
        <w:t>核对原件、向相关第三方核实等方式对中标供应商相关专业人员证书予以查验，若发现提供虚假材料的，采购人保留终止采购合同，并追求其违约责任的权利。</w:t>
      </w:r>
    </w:p>
    <w:p w:rsidR="00CD0F28" w:rsidRDefault="008E3434" w:rsidP="008E3434">
      <w:pPr>
        <w:autoSpaceDE w:val="0"/>
        <w:autoSpaceDN w:val="0"/>
        <w:adjustRightInd w:val="0"/>
        <w:spacing w:line="360" w:lineRule="auto"/>
        <w:ind w:firstLineChars="200" w:firstLine="446"/>
        <w:rPr>
          <w:bCs/>
          <w:sz w:val="24"/>
        </w:rPr>
      </w:pPr>
      <w:r>
        <w:rPr>
          <w:sz w:val="24"/>
        </w:rPr>
        <w:t>二</w:t>
      </w:r>
      <w:r>
        <w:rPr>
          <w:bCs/>
          <w:sz w:val="24"/>
        </w:rPr>
        <w:t>、技术要求</w:t>
      </w:r>
    </w:p>
    <w:p w:rsidR="00CD0F28" w:rsidRDefault="008E3434" w:rsidP="008E3434">
      <w:pPr>
        <w:spacing w:line="360" w:lineRule="auto"/>
        <w:ind w:firstLineChars="200" w:firstLine="446"/>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CD0F28" w:rsidRDefault="008E3434" w:rsidP="008E3434">
      <w:pPr>
        <w:autoSpaceDE w:val="0"/>
        <w:autoSpaceDN w:val="0"/>
        <w:adjustRightInd w:val="0"/>
        <w:spacing w:line="360" w:lineRule="auto"/>
        <w:ind w:firstLineChars="200" w:firstLine="446"/>
        <w:rPr>
          <w:sz w:val="24"/>
        </w:rPr>
      </w:pPr>
      <w:r>
        <w:rPr>
          <w:rFonts w:hint="eastAsia"/>
          <w:sz w:val="24"/>
        </w:rPr>
        <w:t>★</w:t>
      </w:r>
      <w:r>
        <w:rPr>
          <w:sz w:val="24"/>
        </w:rPr>
        <w:t>（二）投标人须承诺</w:t>
      </w:r>
      <w:r>
        <w:rPr>
          <w:rFonts w:hint="eastAsia"/>
          <w:sz w:val="24"/>
        </w:rPr>
        <w:t>一旦中标，</w:t>
      </w:r>
      <w:r>
        <w:rPr>
          <w:sz w:val="24"/>
        </w:rPr>
        <w:t>根据《中华人民共和国劳动合同法》及其他法律法规的要求与服务人员签订</w:t>
      </w:r>
      <w:r>
        <w:rPr>
          <w:rFonts w:hint="eastAsia"/>
          <w:sz w:val="24"/>
        </w:rPr>
        <w:t>劳动</w:t>
      </w:r>
      <w:r>
        <w:rPr>
          <w:sz w:val="24"/>
        </w:rPr>
        <w:t>合同</w:t>
      </w:r>
      <w:r>
        <w:rPr>
          <w:rFonts w:hint="eastAsia"/>
          <w:sz w:val="24"/>
        </w:rPr>
        <w:t>，按国家及天津市相关政策规定，支付工资、加班费和福利费、</w:t>
      </w:r>
      <w:r>
        <w:rPr>
          <w:sz w:val="24"/>
        </w:rPr>
        <w:t>缴纳社会保险</w:t>
      </w:r>
      <w:r>
        <w:rPr>
          <w:rFonts w:hint="eastAsia"/>
          <w:sz w:val="24"/>
        </w:rPr>
        <w:t>及住房公积金等</w:t>
      </w:r>
      <w:r>
        <w:rPr>
          <w:sz w:val="24"/>
        </w:rPr>
        <w:t>。</w:t>
      </w:r>
    </w:p>
    <w:p w:rsidR="00CD0F28" w:rsidRDefault="008E3434" w:rsidP="008E3434">
      <w:pPr>
        <w:autoSpaceDE w:val="0"/>
        <w:autoSpaceDN w:val="0"/>
        <w:adjustRightInd w:val="0"/>
        <w:spacing w:line="360" w:lineRule="auto"/>
        <w:ind w:firstLineChars="200" w:firstLine="446"/>
        <w:rPr>
          <w:sz w:val="24"/>
        </w:rPr>
      </w:pPr>
      <w:r>
        <w:rPr>
          <w:rFonts w:hint="eastAsia"/>
          <w:sz w:val="24"/>
        </w:rPr>
        <w:t>★</w:t>
      </w:r>
      <w:r>
        <w:rPr>
          <w:sz w:val="24"/>
        </w:rPr>
        <w:t>（三）</w:t>
      </w:r>
      <w:r>
        <w:rPr>
          <w:rFonts w:hint="eastAsia"/>
          <w:kern w:val="0"/>
          <w:sz w:val="24"/>
        </w:rPr>
        <w:t>投标人须承诺相应专业人员须具备国家相关部门颁发的在有效期内的资质证书，项目实施过程中保证持证上岗。履约验收时，向采购人提供上述人员相关资质证书原件（以及发证机关官网查询结果）和缴纳社会保险证明等相关资料。</w:t>
      </w:r>
    </w:p>
    <w:p w:rsidR="00CD0F28" w:rsidRDefault="008E3434" w:rsidP="008E3434">
      <w:pPr>
        <w:spacing w:line="360" w:lineRule="auto"/>
        <w:ind w:firstLineChars="200" w:firstLine="446"/>
        <w:outlineLvl w:val="0"/>
        <w:rPr>
          <w:sz w:val="24"/>
        </w:rPr>
      </w:pPr>
      <w:r>
        <w:rPr>
          <w:sz w:val="24"/>
        </w:rPr>
        <w:t>（四）具体需求详见本部分项目需求书。</w:t>
      </w:r>
    </w:p>
    <w:p w:rsidR="00CD0F28" w:rsidRDefault="008E3434" w:rsidP="008E3434">
      <w:pPr>
        <w:spacing w:line="360" w:lineRule="auto"/>
        <w:ind w:firstLineChars="200" w:firstLine="446"/>
        <w:outlineLvl w:val="0"/>
        <w:rPr>
          <w:sz w:val="24"/>
        </w:rPr>
      </w:pPr>
      <w:r>
        <w:rPr>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CD0F28">
        <w:trPr>
          <w:trHeight w:val="285"/>
          <w:jc w:val="center"/>
        </w:trPr>
        <w:tc>
          <w:tcPr>
            <w:tcW w:w="9393" w:type="dxa"/>
            <w:gridSpan w:val="3"/>
            <w:shd w:val="clear" w:color="auto" w:fill="auto"/>
            <w:vAlign w:val="center"/>
          </w:tcPr>
          <w:p w:rsidR="00CD0F28" w:rsidRDefault="008E3434">
            <w:pPr>
              <w:widowControl/>
              <w:adjustRightInd w:val="0"/>
              <w:snapToGrid w:val="0"/>
              <w:spacing w:line="360" w:lineRule="auto"/>
              <w:jc w:val="center"/>
              <w:rPr>
                <w:kern w:val="0"/>
                <w:sz w:val="24"/>
                <w:szCs w:val="24"/>
              </w:rPr>
            </w:pPr>
            <w:bookmarkStart w:id="26" w:name="OLE_LINK25"/>
            <w:bookmarkStart w:id="27" w:name="OLE_LINK26"/>
            <w:r>
              <w:rPr>
                <w:kern w:val="0"/>
                <w:sz w:val="24"/>
                <w:szCs w:val="24"/>
              </w:rPr>
              <w:t>第一部分</w:t>
            </w:r>
            <w:r>
              <w:rPr>
                <w:kern w:val="0"/>
                <w:sz w:val="24"/>
                <w:szCs w:val="24"/>
              </w:rPr>
              <w:t xml:space="preserve"> </w:t>
            </w:r>
            <w:r>
              <w:rPr>
                <w:kern w:val="0"/>
                <w:sz w:val="24"/>
                <w:szCs w:val="24"/>
              </w:rPr>
              <w:t>价格（</w:t>
            </w:r>
            <w:r>
              <w:rPr>
                <w:rFonts w:hint="eastAsia"/>
                <w:kern w:val="0"/>
                <w:sz w:val="24"/>
                <w:szCs w:val="24"/>
              </w:rPr>
              <w:t>1</w:t>
            </w:r>
            <w:r>
              <w:rPr>
                <w:kern w:val="0"/>
                <w:sz w:val="24"/>
                <w:szCs w:val="24"/>
              </w:rPr>
              <w:t>0</w:t>
            </w:r>
            <w:r>
              <w:rPr>
                <w:kern w:val="0"/>
                <w:sz w:val="24"/>
                <w:szCs w:val="24"/>
              </w:rPr>
              <w:t>分）</w:t>
            </w:r>
          </w:p>
        </w:tc>
        <w:tc>
          <w:tcPr>
            <w:tcW w:w="1143" w:type="dxa"/>
            <w:shd w:val="clear" w:color="auto" w:fill="auto"/>
            <w:vAlign w:val="center"/>
          </w:tcPr>
          <w:p w:rsidR="00CD0F28" w:rsidRDefault="008E3434">
            <w:pPr>
              <w:widowControl/>
              <w:adjustRightInd w:val="0"/>
              <w:snapToGrid w:val="0"/>
              <w:spacing w:line="360" w:lineRule="auto"/>
              <w:jc w:val="center"/>
              <w:rPr>
                <w:kern w:val="0"/>
                <w:sz w:val="24"/>
                <w:szCs w:val="24"/>
              </w:rPr>
            </w:pPr>
            <w:r>
              <w:rPr>
                <w:kern w:val="0"/>
                <w:sz w:val="24"/>
                <w:szCs w:val="24"/>
              </w:rPr>
              <w:t>分值</w:t>
            </w:r>
          </w:p>
        </w:tc>
      </w:tr>
      <w:tr w:rsidR="00CD0F28">
        <w:trPr>
          <w:trHeight w:val="1243"/>
          <w:jc w:val="center"/>
        </w:trPr>
        <w:tc>
          <w:tcPr>
            <w:tcW w:w="663" w:type="dxa"/>
            <w:shd w:val="clear" w:color="auto" w:fill="auto"/>
            <w:noWrap/>
            <w:vAlign w:val="center"/>
          </w:tcPr>
          <w:p w:rsidR="00CD0F28" w:rsidRDefault="008E3434">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rsidR="00CD0F28" w:rsidRDefault="008E3434">
            <w:pPr>
              <w:widowControl/>
              <w:adjustRightInd w:val="0"/>
              <w:snapToGrid w:val="0"/>
              <w:spacing w:line="360" w:lineRule="auto"/>
              <w:jc w:val="center"/>
              <w:rPr>
                <w:kern w:val="0"/>
                <w:sz w:val="24"/>
                <w:szCs w:val="24"/>
              </w:rPr>
            </w:pPr>
            <w:r>
              <w:rPr>
                <w:kern w:val="0"/>
                <w:sz w:val="24"/>
                <w:szCs w:val="24"/>
              </w:rPr>
              <w:t>价格</w:t>
            </w:r>
          </w:p>
        </w:tc>
        <w:tc>
          <w:tcPr>
            <w:tcW w:w="7311" w:type="dxa"/>
            <w:shd w:val="clear" w:color="auto" w:fill="auto"/>
            <w:vAlign w:val="center"/>
          </w:tcPr>
          <w:p w:rsidR="00CD0F28" w:rsidRDefault="008E3434">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CD0F28" w:rsidRDefault="008E3434">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w:t>
            </w:r>
            <w:r>
              <w:rPr>
                <w:rFonts w:hint="eastAsia"/>
                <w:kern w:val="0"/>
                <w:sz w:val="24"/>
                <w:szCs w:val="24"/>
              </w:rPr>
              <w:t>10</w:t>
            </w:r>
          </w:p>
          <w:p w:rsidR="00CD0F28" w:rsidRDefault="008E3434">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rsidR="00CD0F28" w:rsidRDefault="008E3434">
            <w:pPr>
              <w:widowControl/>
              <w:adjustRightInd w:val="0"/>
              <w:snapToGrid w:val="0"/>
              <w:spacing w:line="360" w:lineRule="auto"/>
              <w:jc w:val="center"/>
              <w:rPr>
                <w:kern w:val="0"/>
                <w:sz w:val="24"/>
                <w:szCs w:val="24"/>
              </w:rPr>
            </w:pPr>
            <w:r>
              <w:rPr>
                <w:rFonts w:hint="eastAsia"/>
                <w:kern w:val="0"/>
                <w:sz w:val="24"/>
                <w:szCs w:val="24"/>
              </w:rPr>
              <w:t>1</w:t>
            </w:r>
            <w:r>
              <w:rPr>
                <w:kern w:val="0"/>
                <w:sz w:val="24"/>
                <w:szCs w:val="24"/>
              </w:rPr>
              <w:t>0</w:t>
            </w:r>
          </w:p>
        </w:tc>
      </w:tr>
      <w:tr w:rsidR="00CD0F28">
        <w:trPr>
          <w:trHeight w:val="70"/>
          <w:jc w:val="center"/>
        </w:trPr>
        <w:tc>
          <w:tcPr>
            <w:tcW w:w="9393" w:type="dxa"/>
            <w:gridSpan w:val="3"/>
            <w:shd w:val="clear" w:color="auto" w:fill="auto"/>
            <w:noWrap/>
            <w:vAlign w:val="center"/>
          </w:tcPr>
          <w:p w:rsidR="00CD0F28" w:rsidRDefault="008E3434">
            <w:pPr>
              <w:widowControl/>
              <w:adjustRightInd w:val="0"/>
              <w:snapToGrid w:val="0"/>
              <w:spacing w:line="360" w:lineRule="auto"/>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60</w:t>
            </w:r>
            <w:r>
              <w:rPr>
                <w:kern w:val="0"/>
                <w:sz w:val="24"/>
                <w:szCs w:val="24"/>
              </w:rPr>
              <w:t>分）</w:t>
            </w:r>
          </w:p>
        </w:tc>
        <w:tc>
          <w:tcPr>
            <w:tcW w:w="1143" w:type="dxa"/>
            <w:shd w:val="clear" w:color="auto" w:fill="auto"/>
            <w:vAlign w:val="center"/>
          </w:tcPr>
          <w:p w:rsidR="00CD0F28" w:rsidRDefault="008E3434">
            <w:pPr>
              <w:widowControl/>
              <w:adjustRightInd w:val="0"/>
              <w:snapToGrid w:val="0"/>
              <w:spacing w:line="360" w:lineRule="auto"/>
              <w:jc w:val="center"/>
              <w:rPr>
                <w:kern w:val="0"/>
                <w:sz w:val="24"/>
                <w:szCs w:val="24"/>
              </w:rPr>
            </w:pPr>
            <w:r>
              <w:rPr>
                <w:kern w:val="0"/>
                <w:sz w:val="24"/>
                <w:szCs w:val="24"/>
              </w:rPr>
              <w:t>分值</w:t>
            </w:r>
          </w:p>
        </w:tc>
      </w:tr>
      <w:tr w:rsidR="00CD0F28">
        <w:trPr>
          <w:trHeight w:val="90"/>
          <w:jc w:val="center"/>
        </w:trPr>
        <w:tc>
          <w:tcPr>
            <w:tcW w:w="663" w:type="dxa"/>
            <w:shd w:val="clear" w:color="auto" w:fill="auto"/>
            <w:noWrap/>
            <w:vAlign w:val="center"/>
          </w:tcPr>
          <w:p w:rsidR="00CD0F28" w:rsidRDefault="008E3434">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rsidR="00CD0F28" w:rsidRDefault="008E3434">
            <w:pPr>
              <w:widowControl/>
              <w:adjustRightInd w:val="0"/>
              <w:snapToGrid w:val="0"/>
              <w:spacing w:line="360" w:lineRule="auto"/>
              <w:jc w:val="center"/>
              <w:rPr>
                <w:kern w:val="0"/>
                <w:sz w:val="24"/>
                <w:szCs w:val="24"/>
              </w:rPr>
            </w:pPr>
            <w:bookmarkStart w:id="28" w:name="OLE_LINK30"/>
            <w:bookmarkStart w:id="29" w:name="OLE_LINK31"/>
            <w:r>
              <w:rPr>
                <w:kern w:val="0"/>
                <w:sz w:val="24"/>
                <w:szCs w:val="24"/>
              </w:rPr>
              <w:t>投标人业绩</w:t>
            </w:r>
            <w:bookmarkEnd w:id="28"/>
            <w:bookmarkEnd w:id="29"/>
          </w:p>
        </w:tc>
        <w:tc>
          <w:tcPr>
            <w:tcW w:w="7311" w:type="dxa"/>
            <w:shd w:val="clear" w:color="auto" w:fill="auto"/>
            <w:vAlign w:val="center"/>
          </w:tcPr>
          <w:p w:rsidR="00CD0F28" w:rsidRDefault="008E3434">
            <w:pPr>
              <w:widowControl/>
              <w:adjustRightInd w:val="0"/>
              <w:snapToGrid w:val="0"/>
              <w:spacing w:line="360" w:lineRule="auto"/>
              <w:rPr>
                <w:kern w:val="0"/>
                <w:sz w:val="24"/>
                <w:szCs w:val="24"/>
              </w:rPr>
            </w:pPr>
            <w:bookmarkStart w:id="30" w:name="OLE_LINK32"/>
            <w:bookmarkStart w:id="31" w:name="OLE_LINK33"/>
            <w:r>
              <w:rPr>
                <w:rFonts w:hint="eastAsia"/>
                <w:kern w:val="0"/>
                <w:sz w:val="24"/>
                <w:szCs w:val="24"/>
              </w:rPr>
              <w:t>完全按照以下要求提供投标人曾实施的非住宅保洁或物业服务业绩，提供的证明材料均不得遮挡涂黑，否则不予认定加分。</w:t>
            </w:r>
          </w:p>
          <w:p w:rsidR="00CD0F28" w:rsidRDefault="008E3434">
            <w:pPr>
              <w:widowControl/>
              <w:adjustRightInd w:val="0"/>
              <w:snapToGrid w:val="0"/>
              <w:spacing w:line="360" w:lineRule="auto"/>
              <w:rPr>
                <w:kern w:val="0"/>
                <w:sz w:val="24"/>
                <w:szCs w:val="24"/>
              </w:rPr>
            </w:pPr>
            <w:r>
              <w:rPr>
                <w:rFonts w:hint="eastAsia"/>
                <w:kern w:val="0"/>
                <w:sz w:val="24"/>
                <w:szCs w:val="24"/>
              </w:rPr>
              <w:t xml:space="preserve">A. </w:t>
            </w:r>
            <w:r>
              <w:rPr>
                <w:rFonts w:hint="eastAsia"/>
                <w:kern w:val="0"/>
                <w:sz w:val="24"/>
                <w:szCs w:val="24"/>
              </w:rPr>
              <w:t>合同原件扫描件。包括买卖双方名称及盖章、服务期限（合同服务起始日期为</w:t>
            </w:r>
            <w:r>
              <w:rPr>
                <w:rFonts w:hint="eastAsia"/>
                <w:kern w:val="0"/>
                <w:sz w:val="24"/>
                <w:szCs w:val="24"/>
              </w:rPr>
              <w:t>2021</w:t>
            </w:r>
            <w:r>
              <w:rPr>
                <w:rFonts w:hint="eastAsia"/>
                <w:kern w:val="0"/>
                <w:sz w:val="24"/>
                <w:szCs w:val="24"/>
              </w:rPr>
              <w:t>年</w:t>
            </w:r>
            <w:r>
              <w:rPr>
                <w:rFonts w:hint="eastAsia"/>
                <w:kern w:val="0"/>
                <w:sz w:val="24"/>
                <w:szCs w:val="24"/>
              </w:rPr>
              <w:t>1</w:t>
            </w:r>
            <w:r>
              <w:rPr>
                <w:rFonts w:hint="eastAsia"/>
                <w:kern w:val="0"/>
                <w:sz w:val="24"/>
                <w:szCs w:val="24"/>
              </w:rPr>
              <w:t>月</w:t>
            </w:r>
            <w:r>
              <w:rPr>
                <w:rFonts w:hint="eastAsia"/>
                <w:kern w:val="0"/>
                <w:sz w:val="24"/>
                <w:szCs w:val="24"/>
              </w:rPr>
              <w:t>1</w:t>
            </w:r>
            <w:r>
              <w:rPr>
                <w:rFonts w:hint="eastAsia"/>
                <w:kern w:val="0"/>
                <w:sz w:val="24"/>
                <w:szCs w:val="24"/>
              </w:rPr>
              <w:t>日或以后，且已经履行至少</w:t>
            </w:r>
            <w:r>
              <w:rPr>
                <w:rFonts w:hint="eastAsia"/>
                <w:kern w:val="0"/>
                <w:sz w:val="24"/>
                <w:szCs w:val="24"/>
              </w:rPr>
              <w:t>1</w:t>
            </w:r>
            <w:r>
              <w:rPr>
                <w:rFonts w:hint="eastAsia"/>
                <w:kern w:val="0"/>
                <w:sz w:val="24"/>
                <w:szCs w:val="24"/>
              </w:rPr>
              <w:t>年的时间）、服务内容。</w:t>
            </w:r>
          </w:p>
          <w:p w:rsidR="00CD0F28" w:rsidRDefault="008E3434">
            <w:pPr>
              <w:widowControl/>
              <w:adjustRightInd w:val="0"/>
              <w:snapToGrid w:val="0"/>
              <w:spacing w:line="360" w:lineRule="auto"/>
              <w:rPr>
                <w:kern w:val="0"/>
                <w:sz w:val="24"/>
                <w:szCs w:val="24"/>
              </w:rPr>
            </w:pPr>
            <w:r>
              <w:rPr>
                <w:rFonts w:hint="eastAsia"/>
                <w:kern w:val="0"/>
                <w:sz w:val="24"/>
                <w:szCs w:val="24"/>
              </w:rPr>
              <w:t xml:space="preserve">B. </w:t>
            </w:r>
            <w:r>
              <w:rPr>
                <w:rFonts w:hint="eastAsia"/>
                <w:kern w:val="0"/>
                <w:sz w:val="24"/>
                <w:szCs w:val="24"/>
              </w:rPr>
              <w:t>提供上述合同服务期限内至少一个月的服务方开具的发票凭证原件扫描件。</w:t>
            </w:r>
          </w:p>
          <w:p w:rsidR="00CD0F28" w:rsidRDefault="008E3434">
            <w:pPr>
              <w:widowControl/>
              <w:adjustRightInd w:val="0"/>
              <w:snapToGrid w:val="0"/>
              <w:spacing w:line="360" w:lineRule="auto"/>
              <w:rPr>
                <w:kern w:val="0"/>
                <w:sz w:val="24"/>
                <w:szCs w:val="24"/>
              </w:rPr>
            </w:pPr>
            <w:r>
              <w:rPr>
                <w:kern w:val="0"/>
                <w:sz w:val="24"/>
                <w:szCs w:val="24"/>
              </w:rPr>
              <w:t>每个业绩</w:t>
            </w:r>
            <w:r>
              <w:rPr>
                <w:kern w:val="0"/>
                <w:sz w:val="24"/>
                <w:szCs w:val="24"/>
              </w:rPr>
              <w:t>2</w:t>
            </w:r>
            <w:r>
              <w:rPr>
                <w:kern w:val="0"/>
                <w:sz w:val="24"/>
                <w:szCs w:val="24"/>
              </w:rPr>
              <w:t>分，最多</w:t>
            </w:r>
            <w:r>
              <w:rPr>
                <w:rFonts w:hint="eastAsia"/>
                <w:kern w:val="0"/>
                <w:sz w:val="24"/>
                <w:szCs w:val="24"/>
              </w:rPr>
              <w:t>10</w:t>
            </w:r>
            <w:r>
              <w:rPr>
                <w:kern w:val="0"/>
                <w:sz w:val="24"/>
                <w:szCs w:val="24"/>
              </w:rPr>
              <w:t>分</w:t>
            </w:r>
            <w:bookmarkEnd w:id="30"/>
            <w:bookmarkEnd w:id="31"/>
          </w:p>
        </w:tc>
        <w:tc>
          <w:tcPr>
            <w:tcW w:w="1143" w:type="dxa"/>
            <w:shd w:val="clear" w:color="auto" w:fill="auto"/>
            <w:vAlign w:val="center"/>
          </w:tcPr>
          <w:p w:rsidR="00CD0F28" w:rsidRDefault="008E3434">
            <w:pPr>
              <w:widowControl/>
              <w:adjustRightInd w:val="0"/>
              <w:snapToGrid w:val="0"/>
              <w:spacing w:line="360" w:lineRule="auto"/>
              <w:jc w:val="center"/>
              <w:rPr>
                <w:kern w:val="0"/>
                <w:sz w:val="24"/>
                <w:szCs w:val="24"/>
              </w:rPr>
            </w:pPr>
            <w:r>
              <w:rPr>
                <w:rFonts w:hint="eastAsia"/>
                <w:kern w:val="0"/>
                <w:sz w:val="24"/>
                <w:szCs w:val="24"/>
              </w:rPr>
              <w:t>10</w:t>
            </w:r>
          </w:p>
        </w:tc>
      </w:tr>
      <w:tr w:rsidR="00CD0F28">
        <w:trPr>
          <w:trHeight w:val="1050"/>
          <w:jc w:val="center"/>
        </w:trPr>
        <w:tc>
          <w:tcPr>
            <w:tcW w:w="663" w:type="dxa"/>
            <w:shd w:val="clear" w:color="auto" w:fill="auto"/>
            <w:noWrap/>
            <w:vAlign w:val="center"/>
          </w:tcPr>
          <w:p w:rsidR="00CD0F28" w:rsidRDefault="008E3434">
            <w:pPr>
              <w:widowControl/>
              <w:adjustRightInd w:val="0"/>
              <w:snapToGrid w:val="0"/>
              <w:spacing w:line="360" w:lineRule="auto"/>
              <w:jc w:val="center"/>
              <w:rPr>
                <w:kern w:val="0"/>
                <w:sz w:val="24"/>
                <w:szCs w:val="24"/>
              </w:rPr>
            </w:pPr>
            <w:r>
              <w:rPr>
                <w:rFonts w:hint="eastAsia"/>
                <w:kern w:val="0"/>
                <w:sz w:val="24"/>
                <w:szCs w:val="24"/>
              </w:rPr>
              <w:t>2</w:t>
            </w:r>
          </w:p>
        </w:tc>
        <w:tc>
          <w:tcPr>
            <w:tcW w:w="1419" w:type="dxa"/>
            <w:shd w:val="clear" w:color="auto" w:fill="auto"/>
            <w:vAlign w:val="center"/>
          </w:tcPr>
          <w:p w:rsidR="00CD0F28" w:rsidRDefault="008E3434">
            <w:pPr>
              <w:widowControl/>
              <w:adjustRightInd w:val="0"/>
              <w:snapToGrid w:val="0"/>
              <w:spacing w:line="360" w:lineRule="auto"/>
              <w:jc w:val="center"/>
              <w:rPr>
                <w:kern w:val="0"/>
                <w:sz w:val="24"/>
                <w:szCs w:val="24"/>
              </w:rPr>
            </w:pPr>
            <w:bookmarkStart w:id="32" w:name="OLE_LINK34"/>
            <w:r>
              <w:rPr>
                <w:kern w:val="0"/>
                <w:sz w:val="24"/>
                <w:szCs w:val="24"/>
              </w:rPr>
              <w:t>投标人相关证书评价</w:t>
            </w:r>
            <w:bookmarkEnd w:id="32"/>
          </w:p>
        </w:tc>
        <w:tc>
          <w:tcPr>
            <w:tcW w:w="7311" w:type="dxa"/>
            <w:shd w:val="clear" w:color="auto" w:fill="auto"/>
            <w:vAlign w:val="center"/>
          </w:tcPr>
          <w:p w:rsidR="00CD0F28" w:rsidRDefault="008E3434">
            <w:pPr>
              <w:widowControl/>
              <w:adjustRightInd w:val="0"/>
              <w:snapToGrid w:val="0"/>
              <w:spacing w:line="360" w:lineRule="auto"/>
              <w:rPr>
                <w:kern w:val="0"/>
                <w:sz w:val="24"/>
                <w:szCs w:val="24"/>
              </w:rPr>
            </w:pPr>
            <w:bookmarkStart w:id="33" w:name="OLE_LINK35"/>
            <w:r>
              <w:rPr>
                <w:rFonts w:hint="eastAsia"/>
                <w:kern w:val="0"/>
                <w:sz w:val="24"/>
                <w:szCs w:val="24"/>
              </w:rPr>
              <w:t>投标人具备质量管理体系认证、环境管理体系认证、职业健康安全管理体系认证，提供证书扫描件。</w:t>
            </w:r>
          </w:p>
          <w:p w:rsidR="00CD0F28" w:rsidRDefault="008E3434">
            <w:pPr>
              <w:widowControl/>
              <w:adjustRightInd w:val="0"/>
              <w:snapToGrid w:val="0"/>
              <w:spacing w:line="360" w:lineRule="auto"/>
              <w:rPr>
                <w:kern w:val="0"/>
                <w:sz w:val="24"/>
                <w:szCs w:val="24"/>
              </w:rPr>
            </w:pPr>
            <w:r>
              <w:rPr>
                <w:rFonts w:hint="eastAsia"/>
                <w:kern w:val="0"/>
                <w:sz w:val="24"/>
                <w:szCs w:val="24"/>
              </w:rPr>
              <w:t>具备</w:t>
            </w:r>
            <w:r>
              <w:rPr>
                <w:rFonts w:hint="eastAsia"/>
                <w:kern w:val="0"/>
                <w:sz w:val="24"/>
                <w:szCs w:val="24"/>
              </w:rPr>
              <w:t>1</w:t>
            </w:r>
            <w:r>
              <w:rPr>
                <w:rFonts w:hint="eastAsia"/>
                <w:kern w:val="0"/>
                <w:sz w:val="24"/>
                <w:szCs w:val="24"/>
              </w:rPr>
              <w:t>个证书得</w:t>
            </w:r>
            <w:r>
              <w:rPr>
                <w:rFonts w:hint="eastAsia"/>
                <w:kern w:val="0"/>
                <w:sz w:val="24"/>
                <w:szCs w:val="24"/>
              </w:rPr>
              <w:t>2</w:t>
            </w:r>
            <w:r>
              <w:rPr>
                <w:rFonts w:hint="eastAsia"/>
                <w:kern w:val="0"/>
                <w:sz w:val="24"/>
                <w:szCs w:val="24"/>
              </w:rPr>
              <w:t>分，最高</w:t>
            </w:r>
            <w:r>
              <w:rPr>
                <w:rFonts w:hint="eastAsia"/>
                <w:kern w:val="0"/>
                <w:sz w:val="24"/>
                <w:szCs w:val="24"/>
              </w:rPr>
              <w:t>6</w:t>
            </w:r>
            <w:r>
              <w:rPr>
                <w:rFonts w:hint="eastAsia"/>
                <w:kern w:val="0"/>
                <w:sz w:val="24"/>
                <w:szCs w:val="24"/>
              </w:rPr>
              <w:t>分</w:t>
            </w:r>
            <w:bookmarkEnd w:id="33"/>
          </w:p>
        </w:tc>
        <w:tc>
          <w:tcPr>
            <w:tcW w:w="1143" w:type="dxa"/>
            <w:shd w:val="clear" w:color="auto" w:fill="auto"/>
            <w:vAlign w:val="center"/>
          </w:tcPr>
          <w:p w:rsidR="00CD0F28" w:rsidRDefault="008E3434">
            <w:pPr>
              <w:widowControl/>
              <w:adjustRightInd w:val="0"/>
              <w:snapToGrid w:val="0"/>
              <w:spacing w:line="360" w:lineRule="auto"/>
              <w:jc w:val="center"/>
              <w:rPr>
                <w:kern w:val="0"/>
                <w:sz w:val="24"/>
                <w:szCs w:val="24"/>
              </w:rPr>
            </w:pPr>
            <w:r>
              <w:rPr>
                <w:rFonts w:hint="eastAsia"/>
                <w:kern w:val="0"/>
                <w:sz w:val="24"/>
                <w:szCs w:val="24"/>
              </w:rPr>
              <w:t>6</w:t>
            </w:r>
          </w:p>
        </w:tc>
      </w:tr>
      <w:tr w:rsidR="00CD0F28">
        <w:trPr>
          <w:trHeight w:val="274"/>
          <w:jc w:val="center"/>
        </w:trPr>
        <w:tc>
          <w:tcPr>
            <w:tcW w:w="663" w:type="dxa"/>
            <w:shd w:val="clear" w:color="auto" w:fill="auto"/>
            <w:noWrap/>
            <w:vAlign w:val="center"/>
          </w:tcPr>
          <w:p w:rsidR="00CD0F28" w:rsidRDefault="008E3434">
            <w:pPr>
              <w:widowControl/>
              <w:adjustRightInd w:val="0"/>
              <w:snapToGrid w:val="0"/>
              <w:spacing w:line="360" w:lineRule="auto"/>
              <w:jc w:val="center"/>
              <w:rPr>
                <w:kern w:val="0"/>
                <w:sz w:val="24"/>
                <w:szCs w:val="24"/>
              </w:rPr>
            </w:pPr>
            <w:r>
              <w:rPr>
                <w:rFonts w:hint="eastAsia"/>
                <w:kern w:val="0"/>
                <w:sz w:val="24"/>
                <w:szCs w:val="24"/>
              </w:rPr>
              <w:t>3</w:t>
            </w:r>
          </w:p>
        </w:tc>
        <w:tc>
          <w:tcPr>
            <w:tcW w:w="1419" w:type="dxa"/>
            <w:shd w:val="clear" w:color="auto" w:fill="auto"/>
            <w:vAlign w:val="center"/>
          </w:tcPr>
          <w:p w:rsidR="00CD0F28" w:rsidRDefault="008E3434">
            <w:pPr>
              <w:widowControl/>
              <w:adjustRightInd w:val="0"/>
              <w:snapToGrid w:val="0"/>
              <w:spacing w:line="360" w:lineRule="auto"/>
              <w:jc w:val="center"/>
              <w:rPr>
                <w:kern w:val="0"/>
                <w:sz w:val="24"/>
                <w:szCs w:val="24"/>
              </w:rPr>
            </w:pPr>
            <w:bookmarkStart w:id="34" w:name="OLE_LINK36"/>
            <w:bookmarkStart w:id="35" w:name="OLE_LINK37"/>
            <w:r>
              <w:rPr>
                <w:rFonts w:hint="eastAsia"/>
                <w:kern w:val="0"/>
                <w:sz w:val="24"/>
                <w:szCs w:val="24"/>
              </w:rPr>
              <w:t>派驻项目领班评价</w:t>
            </w:r>
            <w:bookmarkEnd w:id="34"/>
            <w:bookmarkEnd w:id="35"/>
          </w:p>
        </w:tc>
        <w:tc>
          <w:tcPr>
            <w:tcW w:w="7311" w:type="dxa"/>
            <w:shd w:val="clear" w:color="auto" w:fill="auto"/>
            <w:vAlign w:val="center"/>
          </w:tcPr>
          <w:p w:rsidR="00CD0F28" w:rsidRDefault="008E3434">
            <w:pPr>
              <w:widowControl/>
              <w:adjustRightInd w:val="0"/>
              <w:snapToGrid w:val="0"/>
              <w:spacing w:line="360" w:lineRule="auto"/>
              <w:rPr>
                <w:kern w:val="0"/>
                <w:sz w:val="24"/>
                <w:szCs w:val="24"/>
              </w:rPr>
            </w:pPr>
            <w:bookmarkStart w:id="36" w:name="OLE_LINK38"/>
            <w:r>
              <w:rPr>
                <w:rFonts w:hint="eastAsia"/>
                <w:kern w:val="0"/>
                <w:sz w:val="24"/>
                <w:szCs w:val="24"/>
              </w:rPr>
              <w:t>投入的项目领班为投标单位正式员工，提供项目领班姓名、开标日前三个月中连续两个月的由投标单位为该项目领班缴纳社会保险证明扫描件，否则不予认定加分</w:t>
            </w:r>
            <w:bookmarkEnd w:id="36"/>
            <w:r>
              <w:rPr>
                <w:rFonts w:hint="eastAsia"/>
                <w:kern w:val="0"/>
                <w:sz w:val="24"/>
                <w:szCs w:val="24"/>
              </w:rPr>
              <w:t>。</w:t>
            </w:r>
          </w:p>
          <w:p w:rsidR="00CD0F28" w:rsidRDefault="008E3434">
            <w:pPr>
              <w:widowControl/>
              <w:adjustRightInd w:val="0"/>
              <w:snapToGrid w:val="0"/>
              <w:spacing w:line="360" w:lineRule="auto"/>
              <w:rPr>
                <w:kern w:val="0"/>
                <w:sz w:val="24"/>
                <w:szCs w:val="24"/>
              </w:rPr>
            </w:pPr>
            <w:bookmarkStart w:id="37" w:name="OLE_LINK39"/>
            <w:bookmarkStart w:id="38" w:name="OLE_LINK44"/>
            <w:r>
              <w:rPr>
                <w:rFonts w:hint="eastAsia"/>
                <w:kern w:val="0"/>
                <w:sz w:val="24"/>
                <w:szCs w:val="24"/>
              </w:rPr>
              <w:t>（</w:t>
            </w:r>
            <w:r>
              <w:rPr>
                <w:rFonts w:hint="eastAsia"/>
                <w:kern w:val="0"/>
                <w:sz w:val="24"/>
                <w:szCs w:val="24"/>
              </w:rPr>
              <w:t>1</w:t>
            </w:r>
            <w:r>
              <w:rPr>
                <w:rFonts w:hint="eastAsia"/>
                <w:kern w:val="0"/>
                <w:sz w:val="24"/>
                <w:szCs w:val="24"/>
              </w:rPr>
              <w:t>）提供项目领班毕业证书扫描件，该项目领班具有大专或以上学历（物业管理相关专业）的：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bookmarkEnd w:id="37"/>
            <w:bookmarkEnd w:id="38"/>
            <w:r>
              <w:rPr>
                <w:rFonts w:hint="eastAsia"/>
                <w:kern w:val="0"/>
                <w:sz w:val="24"/>
                <w:szCs w:val="24"/>
              </w:rPr>
              <w:t>；</w:t>
            </w:r>
          </w:p>
          <w:p w:rsidR="00CD0F28" w:rsidRDefault="008E3434">
            <w:pPr>
              <w:widowControl/>
              <w:adjustRightInd w:val="0"/>
              <w:snapToGrid w:val="0"/>
              <w:spacing w:line="360" w:lineRule="auto"/>
              <w:rPr>
                <w:kern w:val="0"/>
                <w:sz w:val="24"/>
                <w:szCs w:val="24"/>
              </w:rPr>
            </w:pPr>
            <w:bookmarkStart w:id="39" w:name="OLE_LINK40"/>
            <w:bookmarkStart w:id="40" w:name="OLE_LINK41"/>
            <w:r>
              <w:rPr>
                <w:rFonts w:hint="eastAsia"/>
                <w:kern w:val="0"/>
                <w:sz w:val="24"/>
                <w:szCs w:val="24"/>
              </w:rPr>
              <w:t>（</w:t>
            </w:r>
            <w:r>
              <w:rPr>
                <w:rFonts w:hint="eastAsia"/>
                <w:kern w:val="0"/>
                <w:sz w:val="24"/>
                <w:szCs w:val="24"/>
              </w:rPr>
              <w:t>2</w:t>
            </w:r>
            <w:r>
              <w:rPr>
                <w:rFonts w:hint="eastAsia"/>
                <w:kern w:val="0"/>
                <w:sz w:val="24"/>
                <w:szCs w:val="24"/>
              </w:rPr>
              <w:t>）提供项目领班用户服务证明扫描件（加盖用户单位公章），用户服务证明能表明该项目领班具备五年或以上非住宅物业或保洁管理经验的：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bookmarkEnd w:id="39"/>
            <w:bookmarkEnd w:id="40"/>
            <w:r>
              <w:rPr>
                <w:rFonts w:hint="eastAsia"/>
                <w:kern w:val="0"/>
                <w:sz w:val="24"/>
                <w:szCs w:val="24"/>
              </w:rPr>
              <w:t>；</w:t>
            </w:r>
          </w:p>
          <w:p w:rsidR="00CD0F28" w:rsidRDefault="008E3434">
            <w:pPr>
              <w:widowControl/>
              <w:adjustRightInd w:val="0"/>
              <w:snapToGrid w:val="0"/>
              <w:spacing w:line="360" w:lineRule="auto"/>
              <w:rPr>
                <w:kern w:val="0"/>
                <w:sz w:val="24"/>
                <w:szCs w:val="24"/>
              </w:rPr>
            </w:pPr>
            <w:bookmarkStart w:id="41" w:name="OLE_LINK42"/>
            <w:bookmarkStart w:id="42" w:name="OLE_LINK43"/>
            <w:r>
              <w:rPr>
                <w:rFonts w:hint="eastAsia"/>
                <w:kern w:val="0"/>
                <w:sz w:val="24"/>
                <w:szCs w:val="24"/>
              </w:rPr>
              <w:t>（</w:t>
            </w:r>
            <w:r>
              <w:rPr>
                <w:rFonts w:hint="eastAsia"/>
                <w:kern w:val="0"/>
                <w:sz w:val="24"/>
                <w:szCs w:val="24"/>
              </w:rPr>
              <w:t>3</w:t>
            </w:r>
            <w:r>
              <w:rPr>
                <w:rFonts w:hint="eastAsia"/>
                <w:kern w:val="0"/>
                <w:sz w:val="24"/>
                <w:szCs w:val="24"/>
              </w:rPr>
              <w:t>）提供项目领班身份证扫描件，该项目领班年龄在</w:t>
            </w:r>
            <w:r>
              <w:rPr>
                <w:rFonts w:hint="eastAsia"/>
                <w:kern w:val="0"/>
                <w:sz w:val="24"/>
                <w:szCs w:val="24"/>
              </w:rPr>
              <w:t>50</w:t>
            </w:r>
            <w:r>
              <w:rPr>
                <w:rFonts w:hint="eastAsia"/>
                <w:kern w:val="0"/>
                <w:sz w:val="24"/>
                <w:szCs w:val="24"/>
              </w:rPr>
              <w:t>周岁或以下的：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bookmarkEnd w:id="41"/>
            <w:bookmarkEnd w:id="42"/>
            <w:r>
              <w:rPr>
                <w:rFonts w:hint="eastAsia"/>
                <w:kern w:val="0"/>
                <w:sz w:val="24"/>
                <w:szCs w:val="24"/>
              </w:rPr>
              <w:t>；</w:t>
            </w:r>
          </w:p>
          <w:p w:rsidR="00CD0F28" w:rsidRDefault="008E3434">
            <w:pPr>
              <w:widowControl/>
              <w:adjustRightInd w:val="0"/>
              <w:snapToGrid w:val="0"/>
              <w:spacing w:line="360" w:lineRule="auto"/>
              <w:rPr>
                <w:kern w:val="0"/>
                <w:sz w:val="24"/>
                <w:szCs w:val="24"/>
              </w:rPr>
            </w:pPr>
            <w:bookmarkStart w:id="43" w:name="OLE_LINK45"/>
            <w:bookmarkStart w:id="44" w:name="OLE_LINK46"/>
            <w:r>
              <w:rPr>
                <w:rFonts w:hint="eastAsia"/>
                <w:kern w:val="0"/>
                <w:sz w:val="24"/>
                <w:szCs w:val="24"/>
              </w:rPr>
              <w:t>（</w:t>
            </w:r>
            <w:r>
              <w:rPr>
                <w:rFonts w:hint="eastAsia"/>
                <w:kern w:val="0"/>
                <w:sz w:val="24"/>
                <w:szCs w:val="24"/>
              </w:rPr>
              <w:t>4</w:t>
            </w:r>
            <w:r>
              <w:rPr>
                <w:rFonts w:hint="eastAsia"/>
                <w:kern w:val="0"/>
                <w:sz w:val="24"/>
                <w:szCs w:val="24"/>
              </w:rPr>
              <w:t>）提供项目领班的</w:t>
            </w:r>
            <w:r>
              <w:rPr>
                <w:rFonts w:asciiTheme="minorEastAsia" w:eastAsiaTheme="minorEastAsia" w:hAnsiTheme="minorEastAsia" w:cstheme="minorEastAsia" w:hint="eastAsia"/>
                <w:kern w:val="0"/>
                <w:sz w:val="24"/>
                <w:szCs w:val="24"/>
              </w:rPr>
              <w:t>卫生防疫部门或医疗机构颁发的健康证</w:t>
            </w:r>
            <w:r>
              <w:rPr>
                <w:rFonts w:hint="eastAsia"/>
                <w:kern w:val="0"/>
                <w:sz w:val="24"/>
                <w:szCs w:val="24"/>
              </w:rPr>
              <w:t>扫描件的得</w:t>
            </w:r>
            <w:r>
              <w:rPr>
                <w:rFonts w:hint="eastAsia"/>
                <w:kern w:val="0"/>
                <w:sz w:val="24"/>
                <w:szCs w:val="24"/>
              </w:rPr>
              <w:t>2</w:t>
            </w:r>
            <w:r>
              <w:rPr>
                <w:rFonts w:hint="eastAsia"/>
                <w:kern w:val="0"/>
                <w:sz w:val="24"/>
                <w:szCs w:val="24"/>
              </w:rPr>
              <w:t>分，否则</w:t>
            </w:r>
            <w:r>
              <w:rPr>
                <w:rFonts w:hint="eastAsia"/>
                <w:kern w:val="0"/>
                <w:sz w:val="24"/>
                <w:szCs w:val="24"/>
              </w:rPr>
              <w:t>0</w:t>
            </w:r>
            <w:r>
              <w:rPr>
                <w:rFonts w:hint="eastAsia"/>
                <w:kern w:val="0"/>
                <w:sz w:val="24"/>
                <w:szCs w:val="24"/>
              </w:rPr>
              <w:t>分</w:t>
            </w:r>
            <w:bookmarkEnd w:id="43"/>
            <w:bookmarkEnd w:id="44"/>
            <w:r>
              <w:rPr>
                <w:rFonts w:hint="eastAsia"/>
                <w:kern w:val="0"/>
                <w:sz w:val="24"/>
                <w:szCs w:val="24"/>
              </w:rPr>
              <w:t>；</w:t>
            </w:r>
          </w:p>
        </w:tc>
        <w:tc>
          <w:tcPr>
            <w:tcW w:w="1143" w:type="dxa"/>
            <w:shd w:val="clear" w:color="auto" w:fill="auto"/>
            <w:vAlign w:val="center"/>
          </w:tcPr>
          <w:p w:rsidR="00CD0F28" w:rsidRDefault="008E3434">
            <w:pPr>
              <w:widowControl/>
              <w:adjustRightInd w:val="0"/>
              <w:snapToGrid w:val="0"/>
              <w:spacing w:line="360" w:lineRule="auto"/>
              <w:jc w:val="center"/>
              <w:rPr>
                <w:kern w:val="0"/>
                <w:sz w:val="24"/>
                <w:szCs w:val="24"/>
              </w:rPr>
            </w:pPr>
            <w:r>
              <w:rPr>
                <w:rFonts w:hint="eastAsia"/>
                <w:kern w:val="0"/>
                <w:sz w:val="24"/>
                <w:szCs w:val="24"/>
              </w:rPr>
              <w:t>6</w:t>
            </w:r>
          </w:p>
        </w:tc>
      </w:tr>
      <w:tr w:rsidR="00CD0F28">
        <w:trPr>
          <w:trHeight w:val="732"/>
          <w:jc w:val="center"/>
        </w:trPr>
        <w:tc>
          <w:tcPr>
            <w:tcW w:w="663" w:type="dxa"/>
            <w:shd w:val="clear" w:color="auto" w:fill="auto"/>
            <w:noWrap/>
            <w:vAlign w:val="center"/>
          </w:tcPr>
          <w:p w:rsidR="00CD0F28" w:rsidRDefault="008E3434">
            <w:pPr>
              <w:widowControl/>
              <w:adjustRightInd w:val="0"/>
              <w:snapToGrid w:val="0"/>
              <w:spacing w:line="360" w:lineRule="auto"/>
              <w:jc w:val="center"/>
              <w:rPr>
                <w:kern w:val="0"/>
                <w:sz w:val="24"/>
                <w:szCs w:val="24"/>
              </w:rPr>
            </w:pPr>
            <w:r>
              <w:rPr>
                <w:rFonts w:hint="eastAsia"/>
                <w:kern w:val="0"/>
                <w:sz w:val="24"/>
                <w:szCs w:val="24"/>
              </w:rPr>
              <w:t>4</w:t>
            </w:r>
          </w:p>
        </w:tc>
        <w:tc>
          <w:tcPr>
            <w:tcW w:w="1419" w:type="dxa"/>
            <w:shd w:val="clear" w:color="auto" w:fill="auto"/>
            <w:vAlign w:val="center"/>
          </w:tcPr>
          <w:p w:rsidR="00CD0F28" w:rsidRDefault="008E3434">
            <w:pPr>
              <w:widowControl/>
              <w:adjustRightInd w:val="0"/>
              <w:snapToGrid w:val="0"/>
              <w:spacing w:line="360" w:lineRule="auto"/>
              <w:jc w:val="center"/>
              <w:rPr>
                <w:kern w:val="0"/>
                <w:sz w:val="24"/>
                <w:szCs w:val="24"/>
              </w:rPr>
            </w:pPr>
            <w:bookmarkStart w:id="45" w:name="OLE_LINK47"/>
            <w:bookmarkStart w:id="46" w:name="OLE_LINK48"/>
            <w:r>
              <w:rPr>
                <w:rFonts w:hint="eastAsia"/>
                <w:kern w:val="0"/>
                <w:sz w:val="24"/>
                <w:szCs w:val="24"/>
              </w:rPr>
              <w:t>派驻服务人员评价</w:t>
            </w:r>
            <w:bookmarkEnd w:id="45"/>
            <w:bookmarkEnd w:id="46"/>
          </w:p>
        </w:tc>
        <w:tc>
          <w:tcPr>
            <w:tcW w:w="7311" w:type="dxa"/>
            <w:shd w:val="clear" w:color="auto" w:fill="auto"/>
            <w:vAlign w:val="center"/>
          </w:tcPr>
          <w:p w:rsidR="00CD0F28" w:rsidRDefault="008E3434">
            <w:pPr>
              <w:widowControl/>
              <w:adjustRightInd w:val="0"/>
              <w:snapToGrid w:val="0"/>
              <w:spacing w:line="360" w:lineRule="auto"/>
              <w:rPr>
                <w:kern w:val="0"/>
                <w:sz w:val="24"/>
                <w:szCs w:val="24"/>
              </w:rPr>
            </w:pPr>
            <w:bookmarkStart w:id="47" w:name="OLE_LINK49"/>
            <w:bookmarkStart w:id="48" w:name="OLE_LINK50"/>
            <w:r>
              <w:rPr>
                <w:rFonts w:hint="eastAsia"/>
                <w:kern w:val="0"/>
                <w:sz w:val="24"/>
                <w:szCs w:val="24"/>
              </w:rPr>
              <w:t>（</w:t>
            </w:r>
            <w:r>
              <w:rPr>
                <w:rFonts w:hint="eastAsia"/>
                <w:kern w:val="0"/>
                <w:sz w:val="24"/>
                <w:szCs w:val="24"/>
              </w:rPr>
              <w:t>1</w:t>
            </w:r>
            <w:r>
              <w:rPr>
                <w:rFonts w:hint="eastAsia"/>
                <w:kern w:val="0"/>
                <w:sz w:val="24"/>
                <w:szCs w:val="24"/>
              </w:rPr>
              <w:t>）</w:t>
            </w:r>
            <w:r>
              <w:rPr>
                <w:rFonts w:asciiTheme="minorEastAsia" w:eastAsiaTheme="minorEastAsia" w:hAnsiTheme="minorEastAsia" w:cstheme="minorEastAsia" w:hint="eastAsia"/>
                <w:sz w:val="24"/>
                <w:szCs w:val="24"/>
              </w:rPr>
              <w:t>保洁带班：</w:t>
            </w:r>
            <w:r>
              <w:rPr>
                <w:rFonts w:hint="eastAsia"/>
                <w:kern w:val="0"/>
                <w:sz w:val="24"/>
                <w:szCs w:val="24"/>
              </w:rPr>
              <w:t>提供</w:t>
            </w:r>
            <w:r>
              <w:rPr>
                <w:rFonts w:asciiTheme="minorEastAsia" w:eastAsiaTheme="minorEastAsia" w:hAnsiTheme="minorEastAsia" w:cstheme="minorEastAsia" w:hint="eastAsia"/>
                <w:sz w:val="24"/>
                <w:szCs w:val="24"/>
              </w:rPr>
              <w:t>卫生防疫部门或医疗机构颁发的健康证</w:t>
            </w:r>
            <w:r>
              <w:rPr>
                <w:rFonts w:hint="eastAsia"/>
                <w:kern w:val="0"/>
                <w:sz w:val="24"/>
                <w:szCs w:val="24"/>
              </w:rPr>
              <w:t>扫描件，每个合格的人员得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bookmarkEnd w:id="47"/>
            <w:bookmarkEnd w:id="48"/>
            <w:r>
              <w:rPr>
                <w:rFonts w:hint="eastAsia"/>
                <w:kern w:val="0"/>
                <w:sz w:val="24"/>
                <w:szCs w:val="24"/>
              </w:rPr>
              <w:t>。</w:t>
            </w:r>
          </w:p>
          <w:p w:rsidR="00CD0F28" w:rsidRDefault="008E3434">
            <w:pPr>
              <w:widowControl/>
              <w:adjustRightInd w:val="0"/>
              <w:snapToGrid w:val="0"/>
              <w:spacing w:line="360" w:lineRule="auto"/>
              <w:rPr>
                <w:kern w:val="0"/>
                <w:sz w:val="24"/>
                <w:szCs w:val="24"/>
              </w:rPr>
            </w:pPr>
            <w:bookmarkStart w:id="49" w:name="OLE_LINK51"/>
            <w:r>
              <w:rPr>
                <w:rFonts w:hint="eastAsia"/>
                <w:kern w:val="0"/>
                <w:sz w:val="24"/>
                <w:szCs w:val="24"/>
              </w:rPr>
              <w:t>（</w:t>
            </w:r>
            <w:r>
              <w:rPr>
                <w:rFonts w:hint="eastAsia"/>
                <w:kern w:val="0"/>
                <w:sz w:val="24"/>
                <w:szCs w:val="24"/>
              </w:rPr>
              <w:t>2</w:t>
            </w:r>
            <w:r>
              <w:rPr>
                <w:rFonts w:hint="eastAsia"/>
                <w:kern w:val="0"/>
                <w:sz w:val="24"/>
                <w:szCs w:val="24"/>
              </w:rPr>
              <w:t>）</w:t>
            </w:r>
            <w:r>
              <w:rPr>
                <w:rFonts w:asciiTheme="minorEastAsia" w:eastAsiaTheme="minorEastAsia" w:hAnsiTheme="minorEastAsia" w:cstheme="minorEastAsia" w:hint="eastAsia"/>
                <w:sz w:val="24"/>
                <w:szCs w:val="24"/>
              </w:rPr>
              <w:t>保洁带班：</w:t>
            </w:r>
            <w:r>
              <w:rPr>
                <w:rFonts w:hint="eastAsia"/>
                <w:kern w:val="0"/>
                <w:sz w:val="24"/>
                <w:szCs w:val="24"/>
              </w:rPr>
              <w:t>提供上述保洁服务人员（已提供（</w:t>
            </w:r>
            <w:r>
              <w:rPr>
                <w:rFonts w:hint="eastAsia"/>
                <w:kern w:val="0"/>
                <w:sz w:val="24"/>
                <w:szCs w:val="24"/>
              </w:rPr>
              <w:t>1</w:t>
            </w:r>
            <w:r>
              <w:rPr>
                <w:rFonts w:hint="eastAsia"/>
                <w:kern w:val="0"/>
                <w:sz w:val="24"/>
                <w:szCs w:val="24"/>
              </w:rPr>
              <w:t>）项证书扫描件的）开标日当月或上一月的由投标单位缴纳社会保险证明扫描件，每个合格的人员社保证明扫描件得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bookmarkEnd w:id="49"/>
            <w:r>
              <w:rPr>
                <w:rFonts w:hint="eastAsia"/>
                <w:kern w:val="0"/>
                <w:sz w:val="24"/>
                <w:szCs w:val="24"/>
              </w:rPr>
              <w:t>。</w:t>
            </w:r>
          </w:p>
          <w:p w:rsidR="00CD0F28" w:rsidRDefault="008E3434">
            <w:pPr>
              <w:widowControl/>
              <w:adjustRightInd w:val="0"/>
              <w:snapToGrid w:val="0"/>
              <w:spacing w:line="360" w:lineRule="auto"/>
              <w:rPr>
                <w:kern w:val="0"/>
                <w:sz w:val="24"/>
                <w:szCs w:val="24"/>
              </w:rPr>
            </w:pPr>
            <w:bookmarkStart w:id="50" w:name="OLE_LINK52"/>
            <w:bookmarkStart w:id="51" w:name="OLE_LINK53"/>
            <w:r>
              <w:rPr>
                <w:rFonts w:hint="eastAsia"/>
                <w:kern w:val="0"/>
                <w:sz w:val="24"/>
                <w:szCs w:val="24"/>
              </w:rPr>
              <w:t>（</w:t>
            </w:r>
            <w:r>
              <w:rPr>
                <w:rFonts w:hint="eastAsia"/>
                <w:kern w:val="0"/>
                <w:sz w:val="24"/>
                <w:szCs w:val="24"/>
              </w:rPr>
              <w:t>3</w:t>
            </w:r>
            <w:r>
              <w:rPr>
                <w:rFonts w:hint="eastAsia"/>
                <w:kern w:val="0"/>
                <w:sz w:val="24"/>
                <w:szCs w:val="24"/>
              </w:rPr>
              <w:t>）</w:t>
            </w:r>
            <w:r>
              <w:rPr>
                <w:rFonts w:asciiTheme="minorEastAsia" w:eastAsiaTheme="minorEastAsia" w:hAnsiTheme="minorEastAsia" w:cstheme="minorEastAsia" w:hint="eastAsia"/>
                <w:sz w:val="24"/>
                <w:szCs w:val="24"/>
              </w:rPr>
              <w:t>楼内保洁员：</w:t>
            </w:r>
            <w:r>
              <w:rPr>
                <w:rFonts w:hint="eastAsia"/>
                <w:kern w:val="0"/>
                <w:sz w:val="24"/>
                <w:szCs w:val="24"/>
              </w:rPr>
              <w:t>提供</w:t>
            </w:r>
            <w:r>
              <w:rPr>
                <w:rFonts w:asciiTheme="minorEastAsia" w:eastAsiaTheme="minorEastAsia" w:hAnsiTheme="minorEastAsia" w:cstheme="minorEastAsia" w:hint="eastAsia"/>
                <w:sz w:val="24"/>
                <w:szCs w:val="24"/>
              </w:rPr>
              <w:t>特种作业操作证（高处作业）</w:t>
            </w:r>
            <w:r>
              <w:rPr>
                <w:rFonts w:hint="eastAsia"/>
                <w:kern w:val="0"/>
                <w:sz w:val="24"/>
                <w:szCs w:val="24"/>
              </w:rPr>
              <w:t>扫描件，每个合格的人员得</w:t>
            </w:r>
            <w:r>
              <w:rPr>
                <w:rFonts w:hint="eastAsia"/>
                <w:kern w:val="0"/>
                <w:sz w:val="24"/>
                <w:szCs w:val="24"/>
              </w:rPr>
              <w:t>2</w:t>
            </w:r>
            <w:r>
              <w:rPr>
                <w:rFonts w:hint="eastAsia"/>
                <w:kern w:val="0"/>
                <w:sz w:val="24"/>
                <w:szCs w:val="24"/>
              </w:rPr>
              <w:t>分，最多</w:t>
            </w:r>
            <w:r>
              <w:rPr>
                <w:rFonts w:hint="eastAsia"/>
                <w:kern w:val="0"/>
                <w:sz w:val="24"/>
                <w:szCs w:val="24"/>
              </w:rPr>
              <w:t>4</w:t>
            </w:r>
            <w:r>
              <w:rPr>
                <w:rFonts w:hint="eastAsia"/>
                <w:kern w:val="0"/>
                <w:sz w:val="24"/>
                <w:szCs w:val="24"/>
              </w:rPr>
              <w:t>分</w:t>
            </w:r>
            <w:bookmarkEnd w:id="50"/>
            <w:bookmarkEnd w:id="51"/>
            <w:r>
              <w:rPr>
                <w:rFonts w:hint="eastAsia"/>
                <w:kern w:val="0"/>
                <w:sz w:val="24"/>
                <w:szCs w:val="24"/>
              </w:rPr>
              <w:t>。</w:t>
            </w:r>
          </w:p>
          <w:p w:rsidR="00CD0F28" w:rsidRDefault="008E3434">
            <w:pPr>
              <w:widowControl/>
              <w:adjustRightInd w:val="0"/>
              <w:snapToGrid w:val="0"/>
              <w:spacing w:line="360" w:lineRule="auto"/>
              <w:rPr>
                <w:kern w:val="0"/>
                <w:sz w:val="24"/>
                <w:szCs w:val="24"/>
              </w:rPr>
            </w:pPr>
            <w:bookmarkStart w:id="52" w:name="OLE_LINK54"/>
            <w:bookmarkStart w:id="53" w:name="OLE_LINK55"/>
            <w:r>
              <w:rPr>
                <w:rFonts w:hint="eastAsia"/>
                <w:kern w:val="0"/>
                <w:sz w:val="24"/>
                <w:szCs w:val="24"/>
              </w:rPr>
              <w:t>（</w:t>
            </w:r>
            <w:r>
              <w:rPr>
                <w:rFonts w:hint="eastAsia"/>
                <w:kern w:val="0"/>
                <w:sz w:val="24"/>
                <w:szCs w:val="24"/>
              </w:rPr>
              <w:t>4</w:t>
            </w:r>
            <w:r>
              <w:rPr>
                <w:rFonts w:hint="eastAsia"/>
                <w:kern w:val="0"/>
                <w:sz w:val="24"/>
                <w:szCs w:val="24"/>
              </w:rPr>
              <w:t>）</w:t>
            </w:r>
            <w:r>
              <w:rPr>
                <w:rFonts w:asciiTheme="minorEastAsia" w:eastAsiaTheme="minorEastAsia" w:hAnsiTheme="minorEastAsia" w:cstheme="minorEastAsia" w:hint="eastAsia"/>
                <w:sz w:val="24"/>
                <w:szCs w:val="24"/>
              </w:rPr>
              <w:t>楼内保洁员：</w:t>
            </w:r>
            <w:r>
              <w:rPr>
                <w:rFonts w:hint="eastAsia"/>
                <w:kern w:val="0"/>
                <w:sz w:val="24"/>
                <w:szCs w:val="24"/>
              </w:rPr>
              <w:t>提供上述保洁服务人员（已提供（</w:t>
            </w:r>
            <w:r>
              <w:rPr>
                <w:rFonts w:hint="eastAsia"/>
                <w:kern w:val="0"/>
                <w:sz w:val="24"/>
                <w:szCs w:val="24"/>
              </w:rPr>
              <w:t>3</w:t>
            </w:r>
            <w:r>
              <w:rPr>
                <w:rFonts w:hint="eastAsia"/>
                <w:kern w:val="0"/>
                <w:sz w:val="24"/>
                <w:szCs w:val="24"/>
              </w:rPr>
              <w:t>）项证书扫描件的）开标日当月或上一月的由投标单位缴纳社会保险证明扫描件，每个合格的人员社保证明扫描件得</w:t>
            </w:r>
            <w:r>
              <w:rPr>
                <w:rFonts w:hint="eastAsia"/>
                <w:kern w:val="0"/>
                <w:sz w:val="24"/>
                <w:szCs w:val="24"/>
              </w:rPr>
              <w:t>2</w:t>
            </w:r>
            <w:r>
              <w:rPr>
                <w:rFonts w:hint="eastAsia"/>
                <w:kern w:val="0"/>
                <w:sz w:val="24"/>
                <w:szCs w:val="24"/>
              </w:rPr>
              <w:t>分，最多</w:t>
            </w:r>
            <w:r>
              <w:rPr>
                <w:rFonts w:hint="eastAsia"/>
                <w:kern w:val="0"/>
                <w:sz w:val="24"/>
                <w:szCs w:val="24"/>
              </w:rPr>
              <w:t>4</w:t>
            </w:r>
            <w:r>
              <w:rPr>
                <w:rFonts w:hint="eastAsia"/>
                <w:kern w:val="0"/>
                <w:sz w:val="24"/>
                <w:szCs w:val="24"/>
              </w:rPr>
              <w:t>分</w:t>
            </w:r>
            <w:bookmarkEnd w:id="52"/>
            <w:bookmarkEnd w:id="53"/>
            <w:r>
              <w:rPr>
                <w:rFonts w:hint="eastAsia"/>
                <w:kern w:val="0"/>
                <w:sz w:val="24"/>
                <w:szCs w:val="24"/>
              </w:rPr>
              <w:t>。</w:t>
            </w:r>
          </w:p>
          <w:p w:rsidR="00CD0F28" w:rsidRDefault="008E3434">
            <w:pPr>
              <w:widowControl/>
              <w:adjustRightInd w:val="0"/>
              <w:snapToGrid w:val="0"/>
              <w:spacing w:line="360" w:lineRule="auto"/>
              <w:rPr>
                <w:kern w:val="0"/>
                <w:sz w:val="24"/>
                <w:szCs w:val="24"/>
              </w:rPr>
            </w:pPr>
            <w:bookmarkStart w:id="54" w:name="OLE_LINK56"/>
            <w:r>
              <w:rPr>
                <w:rFonts w:hint="eastAsia"/>
                <w:kern w:val="0"/>
                <w:sz w:val="24"/>
                <w:szCs w:val="24"/>
              </w:rPr>
              <w:t>（</w:t>
            </w:r>
            <w:r>
              <w:rPr>
                <w:rFonts w:hint="eastAsia"/>
                <w:kern w:val="0"/>
                <w:sz w:val="24"/>
                <w:szCs w:val="24"/>
              </w:rPr>
              <w:t>5</w:t>
            </w:r>
            <w:r>
              <w:rPr>
                <w:rFonts w:hint="eastAsia"/>
                <w:kern w:val="0"/>
                <w:sz w:val="24"/>
                <w:szCs w:val="24"/>
              </w:rPr>
              <w:t>）</w:t>
            </w:r>
            <w:r>
              <w:rPr>
                <w:rFonts w:asciiTheme="minorEastAsia" w:eastAsiaTheme="minorEastAsia" w:hAnsiTheme="minorEastAsia" w:cstheme="minorEastAsia" w:hint="eastAsia"/>
                <w:sz w:val="24"/>
                <w:szCs w:val="24"/>
              </w:rPr>
              <w:t>楼外保洁员：</w:t>
            </w:r>
            <w:r>
              <w:rPr>
                <w:rFonts w:hint="eastAsia"/>
                <w:kern w:val="0"/>
                <w:sz w:val="24"/>
                <w:szCs w:val="24"/>
              </w:rPr>
              <w:t>提供</w:t>
            </w:r>
            <w:r>
              <w:rPr>
                <w:rFonts w:asciiTheme="minorEastAsia" w:eastAsiaTheme="minorEastAsia" w:hAnsiTheme="minorEastAsia" w:cstheme="minorEastAsia" w:hint="eastAsia"/>
                <w:kern w:val="0"/>
                <w:sz w:val="24"/>
                <w:szCs w:val="24"/>
              </w:rPr>
              <w:t>天津市病媒生物防制培训证书</w:t>
            </w:r>
            <w:r>
              <w:rPr>
                <w:rFonts w:hint="eastAsia"/>
                <w:kern w:val="0"/>
                <w:sz w:val="24"/>
                <w:szCs w:val="24"/>
              </w:rPr>
              <w:t>扫描件，每个合格的人员得</w:t>
            </w:r>
            <w:r>
              <w:rPr>
                <w:rFonts w:hint="eastAsia"/>
                <w:kern w:val="0"/>
                <w:sz w:val="24"/>
                <w:szCs w:val="24"/>
              </w:rPr>
              <w:t>2</w:t>
            </w:r>
            <w:r>
              <w:rPr>
                <w:rFonts w:hint="eastAsia"/>
                <w:kern w:val="0"/>
                <w:sz w:val="24"/>
                <w:szCs w:val="24"/>
              </w:rPr>
              <w:t>分，最多</w:t>
            </w:r>
            <w:r>
              <w:rPr>
                <w:rFonts w:hint="eastAsia"/>
                <w:kern w:val="0"/>
                <w:sz w:val="24"/>
                <w:szCs w:val="24"/>
              </w:rPr>
              <w:t>4</w:t>
            </w:r>
            <w:r>
              <w:rPr>
                <w:rFonts w:hint="eastAsia"/>
                <w:kern w:val="0"/>
                <w:sz w:val="24"/>
                <w:szCs w:val="24"/>
              </w:rPr>
              <w:t>分</w:t>
            </w:r>
            <w:bookmarkEnd w:id="54"/>
            <w:r>
              <w:rPr>
                <w:rFonts w:hint="eastAsia"/>
                <w:kern w:val="0"/>
                <w:sz w:val="24"/>
                <w:szCs w:val="24"/>
              </w:rPr>
              <w:t>。</w:t>
            </w:r>
          </w:p>
          <w:p w:rsidR="00CD0F28" w:rsidRDefault="008E3434">
            <w:pPr>
              <w:widowControl/>
              <w:adjustRightInd w:val="0"/>
              <w:snapToGrid w:val="0"/>
              <w:spacing w:line="360" w:lineRule="auto"/>
              <w:rPr>
                <w:kern w:val="0"/>
                <w:sz w:val="24"/>
                <w:szCs w:val="24"/>
              </w:rPr>
            </w:pPr>
            <w:bookmarkStart w:id="55" w:name="OLE_LINK57"/>
            <w:r>
              <w:rPr>
                <w:rFonts w:hint="eastAsia"/>
                <w:kern w:val="0"/>
                <w:sz w:val="24"/>
                <w:szCs w:val="24"/>
              </w:rPr>
              <w:t>（</w:t>
            </w:r>
            <w:r>
              <w:rPr>
                <w:rFonts w:hint="eastAsia"/>
                <w:kern w:val="0"/>
                <w:sz w:val="24"/>
                <w:szCs w:val="24"/>
              </w:rPr>
              <w:t>6</w:t>
            </w:r>
            <w:r>
              <w:rPr>
                <w:rFonts w:hint="eastAsia"/>
                <w:kern w:val="0"/>
                <w:sz w:val="24"/>
                <w:szCs w:val="24"/>
              </w:rPr>
              <w:t>）</w:t>
            </w:r>
            <w:r>
              <w:rPr>
                <w:rFonts w:asciiTheme="minorEastAsia" w:eastAsiaTheme="minorEastAsia" w:hAnsiTheme="minorEastAsia" w:cstheme="minorEastAsia" w:hint="eastAsia"/>
                <w:sz w:val="24"/>
                <w:szCs w:val="24"/>
              </w:rPr>
              <w:t>楼外保洁员：</w:t>
            </w:r>
            <w:r>
              <w:rPr>
                <w:rFonts w:hint="eastAsia"/>
                <w:kern w:val="0"/>
                <w:sz w:val="24"/>
                <w:szCs w:val="24"/>
              </w:rPr>
              <w:t>提供上述保洁服务人员（已提供（</w:t>
            </w:r>
            <w:r>
              <w:rPr>
                <w:rFonts w:hint="eastAsia"/>
                <w:kern w:val="0"/>
                <w:sz w:val="24"/>
                <w:szCs w:val="24"/>
              </w:rPr>
              <w:t>5</w:t>
            </w:r>
            <w:r>
              <w:rPr>
                <w:rFonts w:hint="eastAsia"/>
                <w:kern w:val="0"/>
                <w:sz w:val="24"/>
                <w:szCs w:val="24"/>
              </w:rPr>
              <w:t>）项证书扫描件的）开标日当月或上一月的由投标单位缴纳社会保险证明扫描件，每个合格的人员社保证明扫描件得</w:t>
            </w:r>
            <w:r>
              <w:rPr>
                <w:rFonts w:hint="eastAsia"/>
                <w:kern w:val="0"/>
                <w:sz w:val="24"/>
                <w:szCs w:val="24"/>
              </w:rPr>
              <w:t>2</w:t>
            </w:r>
            <w:r>
              <w:rPr>
                <w:rFonts w:hint="eastAsia"/>
                <w:kern w:val="0"/>
                <w:sz w:val="24"/>
                <w:szCs w:val="24"/>
              </w:rPr>
              <w:t>分，最多</w:t>
            </w:r>
            <w:r>
              <w:rPr>
                <w:rFonts w:hint="eastAsia"/>
                <w:kern w:val="0"/>
                <w:sz w:val="24"/>
                <w:szCs w:val="24"/>
              </w:rPr>
              <w:t>4</w:t>
            </w:r>
            <w:r>
              <w:rPr>
                <w:rFonts w:hint="eastAsia"/>
                <w:kern w:val="0"/>
                <w:sz w:val="24"/>
                <w:szCs w:val="24"/>
              </w:rPr>
              <w:t>分</w:t>
            </w:r>
            <w:bookmarkEnd w:id="55"/>
            <w:r>
              <w:rPr>
                <w:rFonts w:hint="eastAsia"/>
                <w:kern w:val="0"/>
                <w:sz w:val="24"/>
                <w:szCs w:val="24"/>
              </w:rPr>
              <w:t>。</w:t>
            </w:r>
          </w:p>
          <w:p w:rsidR="00CD0F28" w:rsidRDefault="008E3434">
            <w:pPr>
              <w:widowControl/>
              <w:adjustRightInd w:val="0"/>
              <w:snapToGrid w:val="0"/>
              <w:spacing w:line="360" w:lineRule="auto"/>
              <w:rPr>
                <w:kern w:val="0"/>
                <w:sz w:val="24"/>
                <w:szCs w:val="24"/>
              </w:rPr>
            </w:pPr>
            <w:bookmarkStart w:id="56" w:name="OLE_LINK58"/>
            <w:r>
              <w:rPr>
                <w:rFonts w:hint="eastAsia"/>
                <w:kern w:val="0"/>
                <w:sz w:val="24"/>
                <w:szCs w:val="24"/>
              </w:rPr>
              <w:t>（</w:t>
            </w:r>
            <w:r>
              <w:rPr>
                <w:rFonts w:hint="eastAsia"/>
                <w:kern w:val="0"/>
                <w:sz w:val="24"/>
                <w:szCs w:val="24"/>
              </w:rPr>
              <w:t>7</w:t>
            </w:r>
            <w:r>
              <w:rPr>
                <w:rFonts w:hint="eastAsia"/>
                <w:kern w:val="0"/>
                <w:sz w:val="24"/>
                <w:szCs w:val="24"/>
              </w:rPr>
              <w:t>）除上述人员外</w:t>
            </w:r>
            <w:r>
              <w:rPr>
                <w:rFonts w:asciiTheme="minorEastAsia" w:eastAsiaTheme="minorEastAsia" w:hAnsiTheme="minorEastAsia" w:cstheme="minorEastAsia" w:hint="eastAsia"/>
                <w:sz w:val="24"/>
                <w:szCs w:val="24"/>
              </w:rPr>
              <w:t>：</w:t>
            </w:r>
            <w:r>
              <w:rPr>
                <w:rFonts w:hint="eastAsia"/>
                <w:kern w:val="0"/>
                <w:sz w:val="24"/>
                <w:szCs w:val="24"/>
              </w:rPr>
              <w:t>提供</w:t>
            </w:r>
            <w:r>
              <w:rPr>
                <w:rFonts w:asciiTheme="minorEastAsia" w:eastAsiaTheme="minorEastAsia" w:hAnsiTheme="minorEastAsia" w:cstheme="minorEastAsia" w:hint="eastAsia"/>
                <w:kern w:val="0"/>
                <w:sz w:val="24"/>
                <w:szCs w:val="24"/>
              </w:rPr>
              <w:t>卫生防疫部门或医疗机构颁发的健康证</w:t>
            </w:r>
            <w:r>
              <w:rPr>
                <w:rFonts w:hint="eastAsia"/>
                <w:kern w:val="0"/>
                <w:sz w:val="24"/>
                <w:szCs w:val="24"/>
              </w:rPr>
              <w:t>扫描件，每个合格的人员得</w:t>
            </w:r>
            <w:r>
              <w:rPr>
                <w:rFonts w:hint="eastAsia"/>
                <w:kern w:val="0"/>
                <w:sz w:val="24"/>
                <w:szCs w:val="24"/>
              </w:rPr>
              <w:t>1</w:t>
            </w:r>
            <w:r>
              <w:rPr>
                <w:rFonts w:hint="eastAsia"/>
                <w:kern w:val="0"/>
                <w:sz w:val="24"/>
                <w:szCs w:val="24"/>
              </w:rPr>
              <w:t>分，最多</w:t>
            </w:r>
            <w:r>
              <w:rPr>
                <w:rFonts w:hint="eastAsia"/>
                <w:kern w:val="0"/>
                <w:sz w:val="24"/>
                <w:szCs w:val="24"/>
              </w:rPr>
              <w:t>10</w:t>
            </w:r>
            <w:r>
              <w:rPr>
                <w:rFonts w:hint="eastAsia"/>
                <w:kern w:val="0"/>
                <w:sz w:val="24"/>
                <w:szCs w:val="24"/>
              </w:rPr>
              <w:t>分</w:t>
            </w:r>
            <w:bookmarkEnd w:id="56"/>
            <w:r>
              <w:rPr>
                <w:rFonts w:hint="eastAsia"/>
                <w:kern w:val="0"/>
                <w:sz w:val="24"/>
                <w:szCs w:val="24"/>
              </w:rPr>
              <w:t>。</w:t>
            </w:r>
          </w:p>
        </w:tc>
        <w:tc>
          <w:tcPr>
            <w:tcW w:w="1143" w:type="dxa"/>
            <w:shd w:val="clear" w:color="auto" w:fill="auto"/>
            <w:vAlign w:val="center"/>
          </w:tcPr>
          <w:p w:rsidR="00CD0F28" w:rsidRDefault="008E3434">
            <w:pPr>
              <w:widowControl/>
              <w:adjustRightInd w:val="0"/>
              <w:snapToGrid w:val="0"/>
              <w:spacing w:line="360" w:lineRule="auto"/>
              <w:jc w:val="center"/>
              <w:rPr>
                <w:kern w:val="0"/>
                <w:sz w:val="24"/>
                <w:szCs w:val="24"/>
              </w:rPr>
            </w:pPr>
            <w:r>
              <w:rPr>
                <w:rFonts w:hint="eastAsia"/>
                <w:kern w:val="0"/>
                <w:sz w:val="24"/>
                <w:szCs w:val="24"/>
              </w:rPr>
              <w:t>30</w:t>
            </w:r>
          </w:p>
        </w:tc>
      </w:tr>
      <w:tr w:rsidR="00CD0F28">
        <w:trPr>
          <w:trHeight w:val="509"/>
          <w:jc w:val="center"/>
        </w:trPr>
        <w:tc>
          <w:tcPr>
            <w:tcW w:w="663" w:type="dxa"/>
            <w:shd w:val="clear" w:color="auto" w:fill="auto"/>
            <w:noWrap/>
            <w:vAlign w:val="center"/>
          </w:tcPr>
          <w:p w:rsidR="00CD0F28" w:rsidRDefault="008E3434">
            <w:pPr>
              <w:widowControl/>
              <w:adjustRightInd w:val="0"/>
              <w:snapToGrid w:val="0"/>
              <w:spacing w:line="360" w:lineRule="auto"/>
              <w:jc w:val="center"/>
              <w:rPr>
                <w:kern w:val="0"/>
                <w:sz w:val="24"/>
                <w:szCs w:val="24"/>
              </w:rPr>
            </w:pPr>
            <w:r>
              <w:rPr>
                <w:rFonts w:hint="eastAsia"/>
                <w:kern w:val="0"/>
                <w:sz w:val="24"/>
                <w:szCs w:val="24"/>
              </w:rPr>
              <w:t>5</w:t>
            </w:r>
          </w:p>
        </w:tc>
        <w:tc>
          <w:tcPr>
            <w:tcW w:w="1419" w:type="dxa"/>
            <w:shd w:val="clear" w:color="auto" w:fill="auto"/>
            <w:vAlign w:val="center"/>
          </w:tcPr>
          <w:p w:rsidR="00CD0F28" w:rsidRDefault="008E3434">
            <w:pPr>
              <w:widowControl/>
              <w:adjustRightInd w:val="0"/>
              <w:snapToGrid w:val="0"/>
              <w:spacing w:line="360" w:lineRule="auto"/>
              <w:jc w:val="center"/>
              <w:rPr>
                <w:kern w:val="0"/>
                <w:sz w:val="24"/>
                <w:szCs w:val="24"/>
              </w:rPr>
            </w:pPr>
            <w:bookmarkStart w:id="57" w:name="OLE_LINK59"/>
            <w:bookmarkStart w:id="58" w:name="OLE_LINK62"/>
            <w:r>
              <w:rPr>
                <w:sz w:val="24"/>
              </w:rPr>
              <w:t>人员培训方案</w:t>
            </w:r>
            <w:bookmarkEnd w:id="57"/>
            <w:bookmarkEnd w:id="58"/>
          </w:p>
        </w:tc>
        <w:tc>
          <w:tcPr>
            <w:tcW w:w="7311" w:type="dxa"/>
            <w:shd w:val="clear" w:color="auto" w:fill="auto"/>
            <w:vAlign w:val="center"/>
          </w:tcPr>
          <w:p w:rsidR="00CD0F28" w:rsidRDefault="008E3434">
            <w:pPr>
              <w:widowControl/>
              <w:adjustRightInd w:val="0"/>
              <w:snapToGrid w:val="0"/>
              <w:spacing w:line="360" w:lineRule="auto"/>
              <w:rPr>
                <w:kern w:val="0"/>
                <w:sz w:val="24"/>
                <w:szCs w:val="24"/>
              </w:rPr>
            </w:pPr>
            <w:bookmarkStart w:id="59" w:name="OLE_LINK60"/>
            <w:bookmarkStart w:id="60" w:name="OLE_LINK61"/>
            <w:r>
              <w:rPr>
                <w:rFonts w:hint="eastAsia"/>
                <w:kern w:val="0"/>
                <w:sz w:val="24"/>
                <w:szCs w:val="24"/>
              </w:rPr>
              <w:t>人员培训方案应包含培训计划、培训方式、培训目标、言行规范、仪表仪容、公众形象等。</w:t>
            </w:r>
          </w:p>
          <w:p w:rsidR="00CD0F28" w:rsidRDefault="008E3434">
            <w:pPr>
              <w:widowControl/>
              <w:adjustRightInd w:val="0"/>
              <w:snapToGrid w:val="0"/>
              <w:spacing w:line="360" w:lineRule="auto"/>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bookmarkEnd w:id="59"/>
            <w:bookmarkEnd w:id="60"/>
            <w:r>
              <w:rPr>
                <w:rFonts w:hint="eastAsia"/>
                <w:kern w:val="0"/>
                <w:sz w:val="24"/>
                <w:szCs w:val="24"/>
              </w:rPr>
              <w:t>。</w:t>
            </w:r>
          </w:p>
        </w:tc>
        <w:tc>
          <w:tcPr>
            <w:tcW w:w="1143" w:type="dxa"/>
            <w:shd w:val="clear" w:color="auto" w:fill="auto"/>
            <w:vAlign w:val="center"/>
          </w:tcPr>
          <w:p w:rsidR="00CD0F28" w:rsidRDefault="008E3434">
            <w:pPr>
              <w:widowControl/>
              <w:adjustRightInd w:val="0"/>
              <w:snapToGrid w:val="0"/>
              <w:spacing w:line="360" w:lineRule="auto"/>
              <w:jc w:val="center"/>
              <w:rPr>
                <w:kern w:val="0"/>
                <w:sz w:val="24"/>
                <w:szCs w:val="24"/>
              </w:rPr>
            </w:pPr>
            <w:r>
              <w:rPr>
                <w:rFonts w:hint="eastAsia"/>
                <w:kern w:val="0"/>
                <w:sz w:val="24"/>
                <w:szCs w:val="24"/>
              </w:rPr>
              <w:t>3</w:t>
            </w:r>
          </w:p>
        </w:tc>
      </w:tr>
      <w:tr w:rsidR="00CD0F28">
        <w:trPr>
          <w:trHeight w:val="469"/>
          <w:jc w:val="center"/>
        </w:trPr>
        <w:tc>
          <w:tcPr>
            <w:tcW w:w="663" w:type="dxa"/>
            <w:shd w:val="clear" w:color="auto" w:fill="auto"/>
            <w:noWrap/>
            <w:vAlign w:val="center"/>
          </w:tcPr>
          <w:p w:rsidR="00CD0F28" w:rsidRDefault="008E3434">
            <w:pPr>
              <w:widowControl/>
              <w:adjustRightInd w:val="0"/>
              <w:snapToGrid w:val="0"/>
              <w:spacing w:line="360" w:lineRule="auto"/>
              <w:jc w:val="center"/>
              <w:rPr>
                <w:kern w:val="0"/>
                <w:sz w:val="24"/>
                <w:szCs w:val="24"/>
              </w:rPr>
            </w:pPr>
            <w:r>
              <w:rPr>
                <w:rFonts w:hint="eastAsia"/>
                <w:kern w:val="0"/>
                <w:sz w:val="24"/>
                <w:szCs w:val="24"/>
              </w:rPr>
              <w:t>6</w:t>
            </w:r>
          </w:p>
        </w:tc>
        <w:tc>
          <w:tcPr>
            <w:tcW w:w="1419" w:type="dxa"/>
            <w:shd w:val="clear" w:color="auto" w:fill="auto"/>
            <w:vAlign w:val="center"/>
          </w:tcPr>
          <w:p w:rsidR="00CD0F28" w:rsidRDefault="008E3434">
            <w:pPr>
              <w:widowControl/>
              <w:adjustRightInd w:val="0"/>
              <w:snapToGrid w:val="0"/>
              <w:spacing w:line="360" w:lineRule="auto"/>
              <w:jc w:val="center"/>
              <w:rPr>
                <w:sz w:val="24"/>
              </w:rPr>
            </w:pPr>
            <w:r>
              <w:rPr>
                <w:rFonts w:hint="eastAsia"/>
                <w:kern w:val="0"/>
                <w:sz w:val="24"/>
                <w:szCs w:val="24"/>
              </w:rPr>
              <w:t>保洁耗材评价</w:t>
            </w:r>
          </w:p>
        </w:tc>
        <w:tc>
          <w:tcPr>
            <w:tcW w:w="7311" w:type="dxa"/>
            <w:shd w:val="clear" w:color="auto" w:fill="auto"/>
            <w:vAlign w:val="center"/>
          </w:tcPr>
          <w:p w:rsidR="00CD0F28" w:rsidRDefault="008E3434">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w:t>
            </w:r>
            <w:r>
              <w:rPr>
                <w:rFonts w:hint="eastAsia"/>
                <w:kern w:val="0"/>
                <w:sz w:val="24"/>
                <w:szCs w:val="24"/>
              </w:rPr>
              <w:t>CMA</w:t>
            </w:r>
            <w:r>
              <w:rPr>
                <w:rFonts w:hint="eastAsia"/>
                <w:kern w:val="0"/>
                <w:sz w:val="24"/>
                <w:szCs w:val="24"/>
              </w:rPr>
              <w:t>检测报告扫描件，每个合格的扫描件得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tc>
        <w:tc>
          <w:tcPr>
            <w:tcW w:w="1143" w:type="dxa"/>
            <w:shd w:val="clear" w:color="auto" w:fill="auto"/>
            <w:vAlign w:val="center"/>
          </w:tcPr>
          <w:p w:rsidR="00CD0F28" w:rsidRDefault="008E3434">
            <w:pPr>
              <w:widowControl/>
              <w:adjustRightInd w:val="0"/>
              <w:snapToGrid w:val="0"/>
              <w:spacing w:line="360" w:lineRule="auto"/>
              <w:jc w:val="center"/>
              <w:rPr>
                <w:kern w:val="0"/>
                <w:sz w:val="24"/>
                <w:szCs w:val="24"/>
              </w:rPr>
            </w:pPr>
            <w:r>
              <w:rPr>
                <w:rFonts w:hint="eastAsia"/>
                <w:kern w:val="0"/>
                <w:sz w:val="24"/>
                <w:szCs w:val="24"/>
              </w:rPr>
              <w:t>1</w:t>
            </w:r>
          </w:p>
        </w:tc>
      </w:tr>
      <w:tr w:rsidR="00CD0F28">
        <w:trPr>
          <w:trHeight w:val="467"/>
          <w:jc w:val="center"/>
        </w:trPr>
        <w:tc>
          <w:tcPr>
            <w:tcW w:w="663" w:type="dxa"/>
            <w:shd w:val="clear" w:color="auto" w:fill="auto"/>
            <w:noWrap/>
            <w:vAlign w:val="center"/>
          </w:tcPr>
          <w:p w:rsidR="00CD0F28" w:rsidRDefault="008E3434">
            <w:pPr>
              <w:widowControl/>
              <w:adjustRightInd w:val="0"/>
              <w:snapToGrid w:val="0"/>
              <w:spacing w:line="360" w:lineRule="auto"/>
              <w:jc w:val="center"/>
              <w:rPr>
                <w:kern w:val="0"/>
                <w:sz w:val="24"/>
                <w:szCs w:val="24"/>
              </w:rPr>
            </w:pPr>
            <w:r>
              <w:rPr>
                <w:rFonts w:hint="eastAsia"/>
                <w:kern w:val="0"/>
                <w:sz w:val="24"/>
                <w:szCs w:val="24"/>
              </w:rPr>
              <w:t>7</w:t>
            </w:r>
          </w:p>
        </w:tc>
        <w:tc>
          <w:tcPr>
            <w:tcW w:w="1419" w:type="dxa"/>
            <w:shd w:val="clear" w:color="auto" w:fill="auto"/>
            <w:vAlign w:val="center"/>
          </w:tcPr>
          <w:p w:rsidR="00CD0F28" w:rsidRDefault="008E3434">
            <w:pPr>
              <w:widowControl/>
              <w:adjustRightInd w:val="0"/>
              <w:snapToGrid w:val="0"/>
              <w:spacing w:line="360" w:lineRule="auto"/>
              <w:jc w:val="center"/>
              <w:rPr>
                <w:sz w:val="24"/>
              </w:rPr>
            </w:pPr>
            <w:r>
              <w:rPr>
                <w:rFonts w:hint="eastAsia"/>
                <w:sz w:val="24"/>
              </w:rPr>
              <w:t>投标人承诺评价</w:t>
            </w:r>
          </w:p>
        </w:tc>
        <w:tc>
          <w:tcPr>
            <w:tcW w:w="7311" w:type="dxa"/>
            <w:shd w:val="clear" w:color="auto" w:fill="auto"/>
            <w:vAlign w:val="center"/>
          </w:tcPr>
          <w:p w:rsidR="00CD0F28" w:rsidRDefault="008E3434">
            <w:pPr>
              <w:widowControl/>
              <w:adjustRightInd w:val="0"/>
              <w:snapToGrid w:val="0"/>
              <w:spacing w:line="360" w:lineRule="auto"/>
              <w:rPr>
                <w:kern w:val="0"/>
                <w:sz w:val="24"/>
                <w:szCs w:val="24"/>
              </w:rPr>
            </w:pPr>
            <w:r>
              <w:rPr>
                <w:rFonts w:hint="eastAsia"/>
                <w:kern w:val="0"/>
                <w:sz w:val="24"/>
                <w:szCs w:val="24"/>
              </w:rPr>
              <w:t>承诺完全满足招标文件“报价要求”、“时间地点要求”、“付款方式要求”和技术要求中非“★”号要求的：</w:t>
            </w:r>
            <w:r>
              <w:rPr>
                <w:rFonts w:hint="eastAsia"/>
                <w:kern w:val="0"/>
                <w:sz w:val="24"/>
                <w:szCs w:val="24"/>
              </w:rPr>
              <w:t>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CD0F28" w:rsidRDefault="008E3434">
            <w:pPr>
              <w:widowControl/>
              <w:adjustRightInd w:val="0"/>
              <w:snapToGrid w:val="0"/>
              <w:spacing w:line="360" w:lineRule="auto"/>
              <w:jc w:val="center"/>
              <w:rPr>
                <w:kern w:val="0"/>
                <w:sz w:val="24"/>
                <w:szCs w:val="24"/>
              </w:rPr>
            </w:pPr>
            <w:r>
              <w:rPr>
                <w:rFonts w:hint="eastAsia"/>
                <w:kern w:val="0"/>
                <w:sz w:val="24"/>
                <w:szCs w:val="24"/>
              </w:rPr>
              <w:t>4</w:t>
            </w:r>
          </w:p>
        </w:tc>
      </w:tr>
      <w:tr w:rsidR="00CD0F28">
        <w:trPr>
          <w:trHeight w:val="204"/>
          <w:jc w:val="center"/>
        </w:trPr>
        <w:tc>
          <w:tcPr>
            <w:tcW w:w="9393" w:type="dxa"/>
            <w:gridSpan w:val="3"/>
            <w:shd w:val="clear" w:color="auto" w:fill="auto"/>
            <w:noWrap/>
            <w:vAlign w:val="center"/>
          </w:tcPr>
          <w:p w:rsidR="00CD0F28" w:rsidRDefault="008E3434">
            <w:pPr>
              <w:widowControl/>
              <w:adjustRightInd w:val="0"/>
              <w:snapToGrid w:val="0"/>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30</w:t>
            </w:r>
            <w:r>
              <w:rPr>
                <w:kern w:val="0"/>
                <w:sz w:val="24"/>
                <w:szCs w:val="24"/>
              </w:rPr>
              <w:t>分）</w:t>
            </w:r>
          </w:p>
        </w:tc>
        <w:tc>
          <w:tcPr>
            <w:tcW w:w="1143" w:type="dxa"/>
            <w:shd w:val="clear" w:color="auto" w:fill="auto"/>
            <w:vAlign w:val="center"/>
          </w:tcPr>
          <w:p w:rsidR="00CD0F28" w:rsidRDefault="008E3434">
            <w:pPr>
              <w:widowControl/>
              <w:adjustRightInd w:val="0"/>
              <w:snapToGrid w:val="0"/>
              <w:spacing w:line="360" w:lineRule="auto"/>
              <w:jc w:val="center"/>
              <w:rPr>
                <w:kern w:val="0"/>
                <w:sz w:val="24"/>
                <w:szCs w:val="24"/>
              </w:rPr>
            </w:pPr>
            <w:r>
              <w:rPr>
                <w:kern w:val="0"/>
                <w:sz w:val="24"/>
                <w:szCs w:val="24"/>
              </w:rPr>
              <w:t>分值</w:t>
            </w:r>
          </w:p>
        </w:tc>
      </w:tr>
      <w:tr w:rsidR="00CD0F28">
        <w:trPr>
          <w:trHeight w:val="1050"/>
          <w:jc w:val="center"/>
        </w:trPr>
        <w:tc>
          <w:tcPr>
            <w:tcW w:w="663" w:type="dxa"/>
            <w:shd w:val="clear" w:color="auto" w:fill="auto"/>
            <w:noWrap/>
            <w:vAlign w:val="center"/>
          </w:tcPr>
          <w:p w:rsidR="00CD0F28" w:rsidRDefault="008E3434">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rsidR="00CD0F28" w:rsidRDefault="008E3434">
            <w:pPr>
              <w:widowControl/>
              <w:adjustRightInd w:val="0"/>
              <w:snapToGrid w:val="0"/>
              <w:spacing w:line="360" w:lineRule="auto"/>
              <w:jc w:val="center"/>
              <w:rPr>
                <w:kern w:val="0"/>
                <w:sz w:val="24"/>
                <w:szCs w:val="24"/>
              </w:rPr>
            </w:pPr>
            <w:r>
              <w:rPr>
                <w:kern w:val="0"/>
                <w:sz w:val="24"/>
                <w:szCs w:val="24"/>
              </w:rPr>
              <w:t>人员、岗位配置方案评价</w:t>
            </w:r>
          </w:p>
        </w:tc>
        <w:tc>
          <w:tcPr>
            <w:tcW w:w="7311" w:type="dxa"/>
            <w:shd w:val="clear" w:color="auto" w:fill="auto"/>
            <w:vAlign w:val="center"/>
          </w:tcPr>
          <w:p w:rsidR="00CD0F28" w:rsidRDefault="008E3434">
            <w:pPr>
              <w:widowControl/>
              <w:adjustRightInd w:val="0"/>
              <w:snapToGrid w:val="0"/>
              <w:spacing w:line="360" w:lineRule="auto"/>
              <w:rPr>
                <w:kern w:val="0"/>
                <w:sz w:val="24"/>
                <w:szCs w:val="24"/>
              </w:rPr>
            </w:pPr>
            <w:r>
              <w:rPr>
                <w:rFonts w:hint="eastAsia"/>
                <w:kern w:val="0"/>
                <w:sz w:val="24"/>
                <w:szCs w:val="24"/>
              </w:rPr>
              <w:t>至少包含各岗位投入人员数量、各岗位内部人员安排配置方案</w:t>
            </w:r>
          </w:p>
          <w:p w:rsidR="00CD0F28" w:rsidRDefault="008E3434">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kern w:val="0"/>
                <w:sz w:val="24"/>
                <w:szCs w:val="24"/>
              </w:rPr>
              <w:t>3</w:t>
            </w:r>
            <w:r>
              <w:rPr>
                <w:kern w:val="0"/>
                <w:sz w:val="24"/>
                <w:szCs w:val="24"/>
              </w:rPr>
              <w:t>分；</w:t>
            </w:r>
          </w:p>
          <w:p w:rsidR="00CD0F28" w:rsidRDefault="008E3434">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CD0F28" w:rsidRDefault="008E3434">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CD0F28" w:rsidRDefault="008E3434">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CD0F28" w:rsidRDefault="008E3434">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D0F28" w:rsidRDefault="008E3434">
            <w:pPr>
              <w:widowControl/>
              <w:adjustRightInd w:val="0"/>
              <w:snapToGrid w:val="0"/>
              <w:spacing w:line="360" w:lineRule="auto"/>
              <w:jc w:val="center"/>
              <w:rPr>
                <w:kern w:val="0"/>
                <w:sz w:val="24"/>
                <w:szCs w:val="24"/>
              </w:rPr>
            </w:pPr>
            <w:r>
              <w:rPr>
                <w:rFonts w:hint="eastAsia"/>
                <w:kern w:val="0"/>
                <w:sz w:val="24"/>
                <w:szCs w:val="24"/>
              </w:rPr>
              <w:t>3</w:t>
            </w:r>
          </w:p>
        </w:tc>
      </w:tr>
      <w:tr w:rsidR="00CD0F28">
        <w:trPr>
          <w:trHeight w:val="115"/>
          <w:jc w:val="center"/>
        </w:trPr>
        <w:tc>
          <w:tcPr>
            <w:tcW w:w="663" w:type="dxa"/>
            <w:shd w:val="clear" w:color="auto" w:fill="auto"/>
            <w:noWrap/>
            <w:vAlign w:val="center"/>
          </w:tcPr>
          <w:p w:rsidR="00CD0F28" w:rsidRDefault="008E3434">
            <w:pPr>
              <w:widowControl/>
              <w:adjustRightInd w:val="0"/>
              <w:snapToGrid w:val="0"/>
              <w:spacing w:line="360" w:lineRule="auto"/>
              <w:jc w:val="center"/>
              <w:rPr>
                <w:kern w:val="0"/>
                <w:sz w:val="24"/>
                <w:szCs w:val="24"/>
              </w:rPr>
            </w:pPr>
            <w:r>
              <w:rPr>
                <w:kern w:val="0"/>
                <w:sz w:val="24"/>
                <w:szCs w:val="24"/>
              </w:rPr>
              <w:t>2</w:t>
            </w:r>
          </w:p>
        </w:tc>
        <w:tc>
          <w:tcPr>
            <w:tcW w:w="1419" w:type="dxa"/>
            <w:shd w:val="clear" w:color="auto" w:fill="auto"/>
            <w:vAlign w:val="center"/>
          </w:tcPr>
          <w:p w:rsidR="00CD0F28" w:rsidRDefault="008E3434">
            <w:pPr>
              <w:widowControl/>
              <w:adjustRightInd w:val="0"/>
              <w:snapToGrid w:val="0"/>
              <w:spacing w:line="360" w:lineRule="auto"/>
              <w:jc w:val="center"/>
              <w:rPr>
                <w:kern w:val="0"/>
                <w:sz w:val="24"/>
                <w:szCs w:val="24"/>
              </w:rPr>
            </w:pPr>
            <w:r>
              <w:rPr>
                <w:rFonts w:hint="eastAsia"/>
                <w:sz w:val="24"/>
              </w:rPr>
              <w:t>针对本项目特点的专业化管理方案评价</w:t>
            </w:r>
          </w:p>
        </w:tc>
        <w:tc>
          <w:tcPr>
            <w:tcW w:w="7311" w:type="dxa"/>
            <w:shd w:val="clear" w:color="auto" w:fill="auto"/>
            <w:vAlign w:val="center"/>
          </w:tcPr>
          <w:p w:rsidR="00CD0F28" w:rsidRDefault="008E3434">
            <w:pPr>
              <w:widowControl/>
              <w:adjustRightInd w:val="0"/>
              <w:snapToGrid w:val="0"/>
              <w:spacing w:line="360" w:lineRule="auto"/>
              <w:rPr>
                <w:kern w:val="0"/>
                <w:sz w:val="24"/>
                <w:szCs w:val="24"/>
              </w:rPr>
            </w:pPr>
            <w:r>
              <w:rPr>
                <w:rFonts w:hint="eastAsia"/>
                <w:kern w:val="0"/>
                <w:sz w:val="24"/>
                <w:szCs w:val="24"/>
              </w:rPr>
              <w:t>至少</w:t>
            </w:r>
            <w:r>
              <w:rPr>
                <w:kern w:val="0"/>
                <w:sz w:val="24"/>
                <w:szCs w:val="24"/>
              </w:rPr>
              <w:t>包含针对本项目的保洁方案</w:t>
            </w:r>
          </w:p>
          <w:p w:rsidR="00CD0F28" w:rsidRDefault="008E3434">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rFonts w:hint="eastAsia"/>
                <w:kern w:val="0"/>
                <w:sz w:val="24"/>
                <w:szCs w:val="24"/>
              </w:rPr>
              <w:t>6</w:t>
            </w:r>
            <w:r>
              <w:rPr>
                <w:kern w:val="0"/>
                <w:sz w:val="24"/>
                <w:szCs w:val="24"/>
              </w:rPr>
              <w:t>分；</w:t>
            </w:r>
          </w:p>
          <w:p w:rsidR="00CD0F28" w:rsidRDefault="008E3434">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CD0F28" w:rsidRDefault="008E3434">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CD0F28" w:rsidRDefault="008E3434">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CD0F28" w:rsidRDefault="008E3434">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D0F28" w:rsidRDefault="008E3434">
            <w:pPr>
              <w:widowControl/>
              <w:adjustRightInd w:val="0"/>
              <w:snapToGrid w:val="0"/>
              <w:spacing w:line="360" w:lineRule="auto"/>
              <w:jc w:val="center"/>
              <w:rPr>
                <w:kern w:val="0"/>
                <w:sz w:val="24"/>
                <w:szCs w:val="24"/>
              </w:rPr>
            </w:pPr>
            <w:r>
              <w:rPr>
                <w:rFonts w:hint="eastAsia"/>
                <w:kern w:val="0"/>
                <w:sz w:val="24"/>
                <w:szCs w:val="24"/>
              </w:rPr>
              <w:t>6</w:t>
            </w:r>
          </w:p>
        </w:tc>
      </w:tr>
      <w:tr w:rsidR="00CD0F28">
        <w:trPr>
          <w:trHeight w:val="416"/>
          <w:jc w:val="center"/>
        </w:trPr>
        <w:tc>
          <w:tcPr>
            <w:tcW w:w="663" w:type="dxa"/>
            <w:shd w:val="clear" w:color="auto" w:fill="auto"/>
            <w:noWrap/>
            <w:vAlign w:val="center"/>
          </w:tcPr>
          <w:p w:rsidR="00CD0F28" w:rsidRDefault="008E3434">
            <w:pPr>
              <w:widowControl/>
              <w:adjustRightInd w:val="0"/>
              <w:snapToGrid w:val="0"/>
              <w:spacing w:line="360" w:lineRule="auto"/>
              <w:jc w:val="center"/>
              <w:rPr>
                <w:kern w:val="0"/>
                <w:sz w:val="24"/>
                <w:szCs w:val="24"/>
              </w:rPr>
            </w:pPr>
            <w:r>
              <w:rPr>
                <w:kern w:val="0"/>
                <w:sz w:val="24"/>
                <w:szCs w:val="24"/>
              </w:rPr>
              <w:t>3</w:t>
            </w:r>
          </w:p>
        </w:tc>
        <w:tc>
          <w:tcPr>
            <w:tcW w:w="1419" w:type="dxa"/>
            <w:shd w:val="clear" w:color="auto" w:fill="auto"/>
            <w:vAlign w:val="center"/>
          </w:tcPr>
          <w:p w:rsidR="00CD0F28" w:rsidRDefault="008E3434">
            <w:pPr>
              <w:widowControl/>
              <w:adjustRightInd w:val="0"/>
              <w:snapToGrid w:val="0"/>
              <w:spacing w:line="360" w:lineRule="auto"/>
              <w:jc w:val="center"/>
              <w:rPr>
                <w:kern w:val="0"/>
                <w:sz w:val="24"/>
                <w:szCs w:val="24"/>
              </w:rPr>
            </w:pPr>
            <w:r>
              <w:rPr>
                <w:rFonts w:hint="eastAsia"/>
                <w:sz w:val="24"/>
              </w:rPr>
              <w:t>对项目重点、难点的理解评价</w:t>
            </w:r>
          </w:p>
        </w:tc>
        <w:tc>
          <w:tcPr>
            <w:tcW w:w="7311" w:type="dxa"/>
            <w:shd w:val="clear" w:color="auto" w:fill="auto"/>
            <w:vAlign w:val="center"/>
          </w:tcPr>
          <w:p w:rsidR="00CD0F28" w:rsidRDefault="008E3434">
            <w:pPr>
              <w:widowControl/>
              <w:adjustRightInd w:val="0"/>
              <w:snapToGrid w:val="0"/>
              <w:spacing w:line="360" w:lineRule="auto"/>
              <w:rPr>
                <w:kern w:val="0"/>
                <w:sz w:val="24"/>
                <w:szCs w:val="24"/>
              </w:rPr>
            </w:pPr>
            <w:r>
              <w:rPr>
                <w:rFonts w:hint="eastAsia"/>
                <w:kern w:val="0"/>
                <w:sz w:val="24"/>
                <w:szCs w:val="24"/>
              </w:rPr>
              <w:t>至少包含针对本项目重点和难点的理解以及针对重点难点的应对解决方案</w:t>
            </w:r>
          </w:p>
          <w:p w:rsidR="00CD0F28" w:rsidRDefault="008E3434">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rFonts w:hint="eastAsia"/>
                <w:kern w:val="0"/>
                <w:sz w:val="24"/>
                <w:szCs w:val="24"/>
              </w:rPr>
              <w:t>6</w:t>
            </w:r>
            <w:r>
              <w:rPr>
                <w:kern w:val="0"/>
                <w:sz w:val="24"/>
                <w:szCs w:val="24"/>
              </w:rPr>
              <w:t>分；</w:t>
            </w:r>
          </w:p>
          <w:p w:rsidR="00CD0F28" w:rsidRDefault="008E3434">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CD0F28" w:rsidRDefault="008E3434">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CD0F28" w:rsidRDefault="008E3434">
            <w:pPr>
              <w:widowControl/>
              <w:adjustRightInd w:val="0"/>
              <w:snapToGrid w:val="0"/>
              <w:spacing w:line="360" w:lineRule="auto"/>
              <w:rPr>
                <w:kern w:val="0"/>
                <w:sz w:val="24"/>
                <w:szCs w:val="24"/>
              </w:rPr>
            </w:pPr>
            <w:r>
              <w:rPr>
                <w:kern w:val="0"/>
                <w:sz w:val="24"/>
                <w:szCs w:val="24"/>
              </w:rPr>
              <w:t>未提供重点难点理解或应对解决方案或不满足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CD0F28" w:rsidRDefault="008E3434">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D0F28" w:rsidRDefault="008E3434">
            <w:pPr>
              <w:widowControl/>
              <w:adjustRightInd w:val="0"/>
              <w:snapToGrid w:val="0"/>
              <w:spacing w:line="360" w:lineRule="auto"/>
              <w:jc w:val="center"/>
              <w:rPr>
                <w:kern w:val="0"/>
                <w:sz w:val="24"/>
                <w:szCs w:val="24"/>
              </w:rPr>
            </w:pPr>
            <w:r>
              <w:rPr>
                <w:rFonts w:hint="eastAsia"/>
                <w:kern w:val="0"/>
                <w:sz w:val="24"/>
                <w:szCs w:val="24"/>
              </w:rPr>
              <w:t>6</w:t>
            </w:r>
          </w:p>
        </w:tc>
      </w:tr>
      <w:tr w:rsidR="00CD0F28">
        <w:trPr>
          <w:trHeight w:val="274"/>
          <w:jc w:val="center"/>
        </w:trPr>
        <w:tc>
          <w:tcPr>
            <w:tcW w:w="663" w:type="dxa"/>
            <w:shd w:val="clear" w:color="auto" w:fill="auto"/>
            <w:noWrap/>
            <w:vAlign w:val="center"/>
          </w:tcPr>
          <w:p w:rsidR="00CD0F28" w:rsidRDefault="008E3434">
            <w:pPr>
              <w:widowControl/>
              <w:adjustRightInd w:val="0"/>
              <w:snapToGrid w:val="0"/>
              <w:spacing w:line="360" w:lineRule="auto"/>
              <w:jc w:val="center"/>
              <w:rPr>
                <w:kern w:val="0"/>
                <w:sz w:val="24"/>
                <w:szCs w:val="24"/>
              </w:rPr>
            </w:pPr>
            <w:r>
              <w:rPr>
                <w:kern w:val="0"/>
                <w:sz w:val="24"/>
                <w:szCs w:val="24"/>
              </w:rPr>
              <w:t>4</w:t>
            </w:r>
          </w:p>
        </w:tc>
        <w:tc>
          <w:tcPr>
            <w:tcW w:w="1419" w:type="dxa"/>
            <w:shd w:val="clear" w:color="auto" w:fill="auto"/>
            <w:vAlign w:val="center"/>
          </w:tcPr>
          <w:p w:rsidR="00CD0F28" w:rsidRDefault="008E3434">
            <w:pPr>
              <w:widowControl/>
              <w:adjustRightInd w:val="0"/>
              <w:snapToGrid w:val="0"/>
              <w:spacing w:line="360" w:lineRule="auto"/>
              <w:jc w:val="center"/>
              <w:rPr>
                <w:kern w:val="0"/>
                <w:sz w:val="24"/>
                <w:szCs w:val="24"/>
              </w:rPr>
            </w:pPr>
            <w:r>
              <w:rPr>
                <w:rFonts w:hint="eastAsia"/>
                <w:kern w:val="0"/>
                <w:sz w:val="24"/>
                <w:szCs w:val="24"/>
              </w:rPr>
              <w:t>进驻和接管方案评价</w:t>
            </w:r>
          </w:p>
        </w:tc>
        <w:tc>
          <w:tcPr>
            <w:tcW w:w="7311" w:type="dxa"/>
            <w:shd w:val="clear" w:color="auto" w:fill="auto"/>
            <w:vAlign w:val="center"/>
          </w:tcPr>
          <w:p w:rsidR="00CD0F28" w:rsidRDefault="008E3434">
            <w:pPr>
              <w:widowControl/>
              <w:adjustRightInd w:val="0"/>
              <w:snapToGrid w:val="0"/>
              <w:spacing w:line="360" w:lineRule="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CD0F28" w:rsidRDefault="008E3434">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kern w:val="0"/>
                <w:sz w:val="24"/>
                <w:szCs w:val="24"/>
              </w:rPr>
              <w:t>3</w:t>
            </w:r>
            <w:r>
              <w:rPr>
                <w:kern w:val="0"/>
                <w:sz w:val="24"/>
                <w:szCs w:val="24"/>
              </w:rPr>
              <w:t>分；</w:t>
            </w:r>
          </w:p>
          <w:p w:rsidR="00CD0F28" w:rsidRDefault="008E3434">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CD0F28" w:rsidRDefault="008E3434">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CD0F28" w:rsidRDefault="008E3434">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CD0F28" w:rsidRDefault="008E3434">
            <w:pPr>
              <w:widowControl/>
              <w:adjustRightInd w:val="0"/>
              <w:snapToGrid w:val="0"/>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D0F28" w:rsidRDefault="008E3434">
            <w:pPr>
              <w:widowControl/>
              <w:adjustRightInd w:val="0"/>
              <w:snapToGrid w:val="0"/>
              <w:spacing w:line="360" w:lineRule="auto"/>
              <w:jc w:val="center"/>
              <w:rPr>
                <w:kern w:val="0"/>
                <w:sz w:val="24"/>
                <w:szCs w:val="24"/>
              </w:rPr>
            </w:pPr>
            <w:r>
              <w:rPr>
                <w:rFonts w:hint="eastAsia"/>
                <w:kern w:val="0"/>
                <w:sz w:val="24"/>
                <w:szCs w:val="24"/>
              </w:rPr>
              <w:t>3</w:t>
            </w:r>
          </w:p>
        </w:tc>
      </w:tr>
      <w:tr w:rsidR="00CD0F28">
        <w:trPr>
          <w:trHeight w:val="1050"/>
          <w:jc w:val="center"/>
        </w:trPr>
        <w:tc>
          <w:tcPr>
            <w:tcW w:w="663" w:type="dxa"/>
            <w:shd w:val="clear" w:color="auto" w:fill="auto"/>
            <w:noWrap/>
            <w:vAlign w:val="center"/>
          </w:tcPr>
          <w:p w:rsidR="00CD0F28" w:rsidRDefault="008E3434">
            <w:pPr>
              <w:widowControl/>
              <w:adjustRightInd w:val="0"/>
              <w:snapToGrid w:val="0"/>
              <w:spacing w:line="360" w:lineRule="auto"/>
              <w:jc w:val="center"/>
              <w:rPr>
                <w:kern w:val="0"/>
                <w:sz w:val="24"/>
                <w:szCs w:val="24"/>
              </w:rPr>
            </w:pPr>
            <w:r>
              <w:rPr>
                <w:rFonts w:hint="eastAsia"/>
                <w:kern w:val="0"/>
                <w:sz w:val="24"/>
                <w:szCs w:val="24"/>
              </w:rPr>
              <w:t>5</w:t>
            </w:r>
          </w:p>
        </w:tc>
        <w:tc>
          <w:tcPr>
            <w:tcW w:w="1419" w:type="dxa"/>
            <w:shd w:val="clear" w:color="auto" w:fill="auto"/>
            <w:vAlign w:val="center"/>
          </w:tcPr>
          <w:p w:rsidR="00CD0F28" w:rsidRDefault="008E3434">
            <w:pPr>
              <w:widowControl/>
              <w:adjustRightInd w:val="0"/>
              <w:snapToGrid w:val="0"/>
              <w:spacing w:line="360" w:lineRule="auto"/>
              <w:jc w:val="center"/>
              <w:rPr>
                <w:kern w:val="0"/>
                <w:sz w:val="24"/>
                <w:szCs w:val="24"/>
              </w:rPr>
            </w:pPr>
            <w:r>
              <w:rPr>
                <w:rFonts w:hint="eastAsia"/>
                <w:kern w:val="0"/>
                <w:sz w:val="24"/>
                <w:szCs w:val="24"/>
              </w:rPr>
              <w:t>应急预案评价</w:t>
            </w:r>
          </w:p>
        </w:tc>
        <w:tc>
          <w:tcPr>
            <w:tcW w:w="7311" w:type="dxa"/>
            <w:shd w:val="clear" w:color="auto" w:fill="auto"/>
            <w:vAlign w:val="center"/>
          </w:tcPr>
          <w:p w:rsidR="00CD0F28" w:rsidRDefault="008E3434">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CD0F28" w:rsidRDefault="008E3434">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kern w:val="0"/>
                <w:sz w:val="24"/>
                <w:szCs w:val="24"/>
              </w:rPr>
              <w:t>3</w:t>
            </w:r>
            <w:r>
              <w:rPr>
                <w:kern w:val="0"/>
                <w:sz w:val="24"/>
                <w:szCs w:val="24"/>
              </w:rPr>
              <w:t>分；</w:t>
            </w:r>
          </w:p>
          <w:p w:rsidR="00CD0F28" w:rsidRDefault="008E3434">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CD0F28" w:rsidRDefault="008E3434">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CD0F28" w:rsidRDefault="008E3434">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CD0F28" w:rsidRDefault="008E3434">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D0F28" w:rsidRDefault="008E3434">
            <w:pPr>
              <w:widowControl/>
              <w:adjustRightInd w:val="0"/>
              <w:snapToGrid w:val="0"/>
              <w:spacing w:line="360" w:lineRule="auto"/>
              <w:jc w:val="center"/>
              <w:rPr>
                <w:kern w:val="0"/>
                <w:sz w:val="24"/>
                <w:szCs w:val="24"/>
              </w:rPr>
            </w:pPr>
            <w:r>
              <w:rPr>
                <w:rFonts w:hint="eastAsia"/>
                <w:kern w:val="0"/>
                <w:sz w:val="24"/>
                <w:szCs w:val="24"/>
              </w:rPr>
              <w:t>3</w:t>
            </w:r>
          </w:p>
        </w:tc>
      </w:tr>
      <w:tr w:rsidR="00CD0F28">
        <w:trPr>
          <w:trHeight w:val="1050"/>
          <w:jc w:val="center"/>
        </w:trPr>
        <w:tc>
          <w:tcPr>
            <w:tcW w:w="663" w:type="dxa"/>
            <w:shd w:val="clear" w:color="auto" w:fill="auto"/>
            <w:noWrap/>
            <w:vAlign w:val="center"/>
          </w:tcPr>
          <w:p w:rsidR="00CD0F28" w:rsidRDefault="008E3434">
            <w:pPr>
              <w:widowControl/>
              <w:adjustRightInd w:val="0"/>
              <w:snapToGrid w:val="0"/>
              <w:spacing w:line="360" w:lineRule="auto"/>
              <w:jc w:val="center"/>
              <w:rPr>
                <w:kern w:val="0"/>
                <w:sz w:val="24"/>
                <w:szCs w:val="24"/>
              </w:rPr>
            </w:pPr>
            <w:r>
              <w:rPr>
                <w:rFonts w:hint="eastAsia"/>
                <w:kern w:val="0"/>
                <w:sz w:val="24"/>
                <w:szCs w:val="24"/>
              </w:rPr>
              <w:t>6</w:t>
            </w:r>
          </w:p>
        </w:tc>
        <w:tc>
          <w:tcPr>
            <w:tcW w:w="1419" w:type="dxa"/>
            <w:shd w:val="clear" w:color="auto" w:fill="auto"/>
            <w:vAlign w:val="center"/>
          </w:tcPr>
          <w:p w:rsidR="00CD0F28" w:rsidRDefault="008E3434">
            <w:pPr>
              <w:widowControl/>
              <w:adjustRightInd w:val="0"/>
              <w:snapToGrid w:val="0"/>
              <w:spacing w:line="360" w:lineRule="auto"/>
              <w:jc w:val="center"/>
              <w:rPr>
                <w:kern w:val="0"/>
                <w:sz w:val="24"/>
                <w:szCs w:val="24"/>
              </w:rPr>
            </w:pPr>
            <w:r>
              <w:rPr>
                <w:rFonts w:hint="eastAsia"/>
                <w:sz w:val="24"/>
              </w:rPr>
              <w:t>人员保密管理方案评价</w:t>
            </w:r>
          </w:p>
        </w:tc>
        <w:tc>
          <w:tcPr>
            <w:tcW w:w="7311" w:type="dxa"/>
            <w:shd w:val="clear" w:color="auto" w:fill="auto"/>
            <w:vAlign w:val="center"/>
          </w:tcPr>
          <w:p w:rsidR="00CD0F28" w:rsidRDefault="008E3434">
            <w:pPr>
              <w:widowControl/>
              <w:adjustRightInd w:val="0"/>
              <w:snapToGrid w:val="0"/>
              <w:spacing w:line="360" w:lineRule="auto"/>
              <w:rPr>
                <w:sz w:val="24"/>
              </w:rPr>
            </w:pPr>
            <w:r>
              <w:rPr>
                <w:rFonts w:hint="eastAsia"/>
                <w:sz w:val="24"/>
              </w:rPr>
              <w:t>至少包含保证服务过程中有可能获取的保密信息不泄露的措施：制定保密制度、服务人员保密培训、重点岗位双人服务、泄密惩罚办法。</w:t>
            </w:r>
          </w:p>
          <w:p w:rsidR="00CD0F28" w:rsidRDefault="008E3434">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kern w:val="0"/>
                <w:sz w:val="24"/>
                <w:szCs w:val="24"/>
              </w:rPr>
              <w:t>3</w:t>
            </w:r>
            <w:r>
              <w:rPr>
                <w:kern w:val="0"/>
                <w:sz w:val="24"/>
                <w:szCs w:val="24"/>
              </w:rPr>
              <w:t>分；</w:t>
            </w:r>
          </w:p>
          <w:p w:rsidR="00CD0F28" w:rsidRDefault="008E3434">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CD0F28" w:rsidRDefault="008E3434">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CD0F28" w:rsidRDefault="008E3434">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CD0F28" w:rsidRDefault="008E3434">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D0F28" w:rsidRDefault="008E3434">
            <w:pPr>
              <w:widowControl/>
              <w:adjustRightInd w:val="0"/>
              <w:snapToGrid w:val="0"/>
              <w:spacing w:line="360" w:lineRule="auto"/>
              <w:jc w:val="center"/>
              <w:rPr>
                <w:kern w:val="0"/>
                <w:sz w:val="24"/>
                <w:szCs w:val="24"/>
              </w:rPr>
            </w:pPr>
            <w:r>
              <w:rPr>
                <w:rFonts w:hint="eastAsia"/>
                <w:kern w:val="0"/>
                <w:sz w:val="24"/>
                <w:szCs w:val="24"/>
              </w:rPr>
              <w:t>3</w:t>
            </w:r>
          </w:p>
        </w:tc>
      </w:tr>
      <w:tr w:rsidR="00CD0F28">
        <w:trPr>
          <w:trHeight w:val="274"/>
          <w:jc w:val="center"/>
        </w:trPr>
        <w:tc>
          <w:tcPr>
            <w:tcW w:w="663" w:type="dxa"/>
            <w:shd w:val="clear" w:color="auto" w:fill="auto"/>
            <w:noWrap/>
            <w:vAlign w:val="center"/>
          </w:tcPr>
          <w:p w:rsidR="00CD0F28" w:rsidRDefault="008E3434">
            <w:pPr>
              <w:widowControl/>
              <w:adjustRightInd w:val="0"/>
              <w:snapToGrid w:val="0"/>
              <w:spacing w:line="360" w:lineRule="auto"/>
              <w:jc w:val="center"/>
              <w:rPr>
                <w:kern w:val="0"/>
                <w:sz w:val="24"/>
                <w:szCs w:val="24"/>
              </w:rPr>
            </w:pPr>
            <w:r>
              <w:rPr>
                <w:rFonts w:hint="eastAsia"/>
                <w:kern w:val="0"/>
                <w:sz w:val="24"/>
                <w:szCs w:val="24"/>
              </w:rPr>
              <w:t>7</w:t>
            </w:r>
          </w:p>
        </w:tc>
        <w:tc>
          <w:tcPr>
            <w:tcW w:w="1419" w:type="dxa"/>
            <w:shd w:val="clear" w:color="auto" w:fill="auto"/>
            <w:vAlign w:val="center"/>
          </w:tcPr>
          <w:p w:rsidR="00CD0F28" w:rsidRDefault="008E3434">
            <w:pPr>
              <w:widowControl/>
              <w:adjustRightInd w:val="0"/>
              <w:snapToGrid w:val="0"/>
              <w:spacing w:line="360" w:lineRule="auto"/>
              <w:jc w:val="center"/>
              <w:rPr>
                <w:kern w:val="0"/>
                <w:sz w:val="24"/>
                <w:szCs w:val="24"/>
              </w:rPr>
            </w:pPr>
            <w:r>
              <w:rPr>
                <w:rFonts w:hint="eastAsia"/>
                <w:sz w:val="24"/>
              </w:rPr>
              <w:t>人员稳定性方案评价</w:t>
            </w:r>
          </w:p>
        </w:tc>
        <w:tc>
          <w:tcPr>
            <w:tcW w:w="7311" w:type="dxa"/>
            <w:shd w:val="clear" w:color="auto" w:fill="auto"/>
            <w:vAlign w:val="center"/>
          </w:tcPr>
          <w:p w:rsidR="00CD0F28" w:rsidRDefault="008E3434">
            <w:pPr>
              <w:widowControl/>
              <w:adjustRightInd w:val="0"/>
              <w:snapToGrid w:val="0"/>
              <w:spacing w:line="360" w:lineRule="auto"/>
              <w:rPr>
                <w:sz w:val="24"/>
              </w:rPr>
            </w:pPr>
            <w:r>
              <w:rPr>
                <w:rFonts w:hint="eastAsia"/>
                <w:sz w:val="24"/>
              </w:rPr>
              <w:t>至少包含服务期内保证人员更换率不得超过项目需求书要求的措施，保证更换人员不得低于采购需求，且应经采购人同意的措施</w:t>
            </w:r>
          </w:p>
          <w:p w:rsidR="00CD0F28" w:rsidRDefault="008E3434">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kern w:val="0"/>
                <w:sz w:val="24"/>
                <w:szCs w:val="24"/>
              </w:rPr>
              <w:t>3</w:t>
            </w:r>
            <w:r>
              <w:rPr>
                <w:kern w:val="0"/>
                <w:sz w:val="24"/>
                <w:szCs w:val="24"/>
              </w:rPr>
              <w:t>分；</w:t>
            </w:r>
          </w:p>
          <w:p w:rsidR="00CD0F28" w:rsidRDefault="008E3434">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CD0F28" w:rsidRDefault="008E3434">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CD0F28" w:rsidRDefault="008E3434">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D0F28" w:rsidRDefault="008E3434">
            <w:pPr>
              <w:widowControl/>
              <w:adjustRightInd w:val="0"/>
              <w:snapToGrid w:val="0"/>
              <w:spacing w:line="360" w:lineRule="auto"/>
              <w:jc w:val="center"/>
              <w:rPr>
                <w:kern w:val="0"/>
                <w:sz w:val="24"/>
                <w:szCs w:val="24"/>
              </w:rPr>
            </w:pPr>
            <w:r>
              <w:rPr>
                <w:kern w:val="0"/>
                <w:sz w:val="24"/>
                <w:szCs w:val="24"/>
              </w:rPr>
              <w:t>3</w:t>
            </w:r>
          </w:p>
        </w:tc>
      </w:tr>
      <w:tr w:rsidR="00CD0F28">
        <w:trPr>
          <w:trHeight w:val="841"/>
          <w:jc w:val="center"/>
        </w:trPr>
        <w:tc>
          <w:tcPr>
            <w:tcW w:w="663" w:type="dxa"/>
            <w:shd w:val="clear" w:color="auto" w:fill="auto"/>
            <w:noWrap/>
            <w:vAlign w:val="center"/>
          </w:tcPr>
          <w:p w:rsidR="00CD0F28" w:rsidRDefault="008E3434">
            <w:pPr>
              <w:widowControl/>
              <w:adjustRightInd w:val="0"/>
              <w:snapToGrid w:val="0"/>
              <w:spacing w:line="360" w:lineRule="auto"/>
              <w:jc w:val="center"/>
              <w:rPr>
                <w:kern w:val="0"/>
                <w:sz w:val="24"/>
                <w:szCs w:val="24"/>
              </w:rPr>
            </w:pPr>
            <w:r>
              <w:rPr>
                <w:rFonts w:hint="eastAsia"/>
                <w:kern w:val="0"/>
                <w:sz w:val="24"/>
                <w:szCs w:val="24"/>
              </w:rPr>
              <w:t>8</w:t>
            </w:r>
          </w:p>
        </w:tc>
        <w:tc>
          <w:tcPr>
            <w:tcW w:w="1419" w:type="dxa"/>
            <w:shd w:val="clear" w:color="auto" w:fill="auto"/>
            <w:vAlign w:val="center"/>
          </w:tcPr>
          <w:p w:rsidR="00CD0F28" w:rsidRDefault="008E3434">
            <w:pPr>
              <w:widowControl/>
              <w:adjustRightInd w:val="0"/>
              <w:snapToGrid w:val="0"/>
              <w:spacing w:line="360" w:lineRule="auto"/>
              <w:jc w:val="center"/>
              <w:rPr>
                <w:sz w:val="24"/>
              </w:rPr>
            </w:pPr>
            <w:r>
              <w:rPr>
                <w:rFonts w:hint="eastAsia"/>
                <w:sz w:val="24"/>
              </w:rPr>
              <w:t>价格测算方案评价</w:t>
            </w:r>
          </w:p>
        </w:tc>
        <w:tc>
          <w:tcPr>
            <w:tcW w:w="7311" w:type="dxa"/>
            <w:shd w:val="clear" w:color="auto" w:fill="auto"/>
            <w:vAlign w:val="center"/>
          </w:tcPr>
          <w:p w:rsidR="00CD0F28" w:rsidRDefault="008E3434">
            <w:pPr>
              <w:widowControl/>
              <w:adjustRightInd w:val="0"/>
              <w:snapToGrid w:val="0"/>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CD0F28" w:rsidRDefault="008E3434">
            <w:pPr>
              <w:widowControl/>
              <w:adjustRightInd w:val="0"/>
              <w:snapToGrid w:val="0"/>
              <w:spacing w:line="360" w:lineRule="auto"/>
              <w:rPr>
                <w:sz w:val="24"/>
              </w:rPr>
            </w:pPr>
            <w:r>
              <w:rPr>
                <w:rFonts w:hint="eastAsia"/>
                <w:sz w:val="24"/>
              </w:rPr>
              <w:t>价格测算方案科学合理，无瑕疵：</w:t>
            </w:r>
            <w:r>
              <w:rPr>
                <w:rFonts w:hint="eastAsia"/>
                <w:sz w:val="24"/>
              </w:rPr>
              <w:t>3</w:t>
            </w:r>
            <w:r>
              <w:rPr>
                <w:rFonts w:hint="eastAsia"/>
                <w:sz w:val="24"/>
              </w:rPr>
              <w:t>分；</w:t>
            </w:r>
          </w:p>
          <w:p w:rsidR="00CD0F28" w:rsidRDefault="008E3434">
            <w:pPr>
              <w:widowControl/>
              <w:adjustRightInd w:val="0"/>
              <w:snapToGrid w:val="0"/>
              <w:spacing w:line="360" w:lineRule="auto"/>
              <w:rPr>
                <w:sz w:val="24"/>
              </w:rPr>
            </w:pPr>
            <w:r>
              <w:rPr>
                <w:rFonts w:hint="eastAsia"/>
                <w:sz w:val="24"/>
              </w:rPr>
              <w:t>内容存在</w:t>
            </w:r>
            <w:r>
              <w:rPr>
                <w:rFonts w:hint="eastAsia"/>
                <w:sz w:val="24"/>
              </w:rPr>
              <w:t>1</w:t>
            </w:r>
            <w:r>
              <w:rPr>
                <w:rFonts w:hint="eastAsia"/>
                <w:sz w:val="24"/>
              </w:rPr>
              <w:t>处瑕疵：</w:t>
            </w:r>
            <w:r>
              <w:rPr>
                <w:rFonts w:hint="eastAsia"/>
                <w:sz w:val="24"/>
              </w:rPr>
              <w:t>2</w:t>
            </w:r>
            <w:r>
              <w:rPr>
                <w:rFonts w:hint="eastAsia"/>
                <w:sz w:val="24"/>
              </w:rPr>
              <w:t>分；</w:t>
            </w:r>
          </w:p>
          <w:p w:rsidR="00CD0F28" w:rsidRDefault="008E3434">
            <w:pPr>
              <w:widowControl/>
              <w:adjustRightInd w:val="0"/>
              <w:snapToGrid w:val="0"/>
              <w:spacing w:line="360" w:lineRule="auto"/>
              <w:rPr>
                <w:sz w:val="24"/>
              </w:rPr>
            </w:pPr>
            <w:r>
              <w:rPr>
                <w:rFonts w:hint="eastAsia"/>
                <w:sz w:val="24"/>
              </w:rPr>
              <w:t>内容存在</w:t>
            </w:r>
            <w:r>
              <w:rPr>
                <w:rFonts w:hint="eastAsia"/>
                <w:sz w:val="24"/>
              </w:rPr>
              <w:t>2</w:t>
            </w:r>
            <w:r>
              <w:rPr>
                <w:rFonts w:hint="eastAsia"/>
                <w:sz w:val="24"/>
              </w:rPr>
              <w:t>处瑕疵：</w:t>
            </w:r>
            <w:r>
              <w:rPr>
                <w:rFonts w:hint="eastAsia"/>
                <w:sz w:val="24"/>
              </w:rPr>
              <w:t>1</w:t>
            </w:r>
            <w:r>
              <w:rPr>
                <w:rFonts w:hint="eastAsia"/>
                <w:sz w:val="24"/>
              </w:rPr>
              <w:t>分；</w:t>
            </w:r>
          </w:p>
          <w:p w:rsidR="00CD0F28" w:rsidRDefault="008E3434">
            <w:pPr>
              <w:widowControl/>
              <w:adjustRightInd w:val="0"/>
              <w:snapToGrid w:val="0"/>
              <w:spacing w:line="360" w:lineRule="auto"/>
              <w:rPr>
                <w:sz w:val="24"/>
              </w:rPr>
            </w:pPr>
            <w:r>
              <w:rPr>
                <w:rFonts w:hint="eastAsia"/>
                <w:sz w:val="24"/>
              </w:rPr>
              <w:t>未提供测算方案或方案存在</w:t>
            </w:r>
            <w:r>
              <w:rPr>
                <w:rFonts w:hint="eastAsia"/>
                <w:sz w:val="24"/>
              </w:rPr>
              <w:t>3</w:t>
            </w:r>
            <w:r>
              <w:rPr>
                <w:rFonts w:hint="eastAsia"/>
                <w:sz w:val="24"/>
              </w:rPr>
              <w:t>处及以上瑕疵或社会保险、住房公积金应缴未缴的：</w:t>
            </w:r>
            <w:r>
              <w:rPr>
                <w:rFonts w:hint="eastAsia"/>
                <w:sz w:val="24"/>
              </w:rPr>
              <w:t>0</w:t>
            </w:r>
            <w:r>
              <w:rPr>
                <w:rFonts w:hint="eastAsia"/>
                <w:sz w:val="24"/>
              </w:rPr>
              <w:t>分。</w:t>
            </w:r>
          </w:p>
          <w:p w:rsidR="00CD0F28" w:rsidRDefault="008E3434">
            <w:pPr>
              <w:widowControl/>
              <w:adjustRightInd w:val="0"/>
              <w:snapToGrid w:val="0"/>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CD0F28" w:rsidRDefault="008E3434">
            <w:pPr>
              <w:widowControl/>
              <w:adjustRightInd w:val="0"/>
              <w:snapToGrid w:val="0"/>
              <w:spacing w:line="360" w:lineRule="auto"/>
              <w:jc w:val="center"/>
              <w:rPr>
                <w:kern w:val="0"/>
                <w:sz w:val="24"/>
                <w:szCs w:val="24"/>
              </w:rPr>
            </w:pPr>
            <w:r>
              <w:rPr>
                <w:rFonts w:hint="eastAsia"/>
                <w:kern w:val="0"/>
                <w:sz w:val="24"/>
                <w:szCs w:val="24"/>
              </w:rPr>
              <w:t>3</w:t>
            </w:r>
          </w:p>
        </w:tc>
      </w:tr>
      <w:tr w:rsidR="00CD0F28">
        <w:trPr>
          <w:trHeight w:val="341"/>
          <w:jc w:val="center"/>
        </w:trPr>
        <w:tc>
          <w:tcPr>
            <w:tcW w:w="9393" w:type="dxa"/>
            <w:gridSpan w:val="3"/>
            <w:shd w:val="clear" w:color="auto" w:fill="auto"/>
            <w:noWrap/>
            <w:vAlign w:val="center"/>
          </w:tcPr>
          <w:p w:rsidR="00CD0F28" w:rsidRDefault="008E3434">
            <w:pPr>
              <w:widowControl/>
              <w:adjustRightInd w:val="0"/>
              <w:snapToGrid w:val="0"/>
              <w:spacing w:line="360" w:lineRule="auto"/>
              <w:jc w:val="center"/>
              <w:rPr>
                <w:sz w:val="24"/>
              </w:rPr>
            </w:pPr>
            <w:r>
              <w:rPr>
                <w:sz w:val="24"/>
              </w:rPr>
              <w:t>合计</w:t>
            </w:r>
          </w:p>
        </w:tc>
        <w:tc>
          <w:tcPr>
            <w:tcW w:w="1143" w:type="dxa"/>
            <w:shd w:val="clear" w:color="auto" w:fill="auto"/>
            <w:vAlign w:val="center"/>
          </w:tcPr>
          <w:p w:rsidR="00CD0F28" w:rsidRDefault="008E3434">
            <w:pPr>
              <w:widowControl/>
              <w:adjustRightInd w:val="0"/>
              <w:snapToGrid w:val="0"/>
              <w:spacing w:line="360" w:lineRule="auto"/>
              <w:jc w:val="center"/>
              <w:rPr>
                <w:kern w:val="0"/>
                <w:sz w:val="24"/>
                <w:szCs w:val="24"/>
              </w:rPr>
            </w:pPr>
            <w:r>
              <w:rPr>
                <w:kern w:val="0"/>
                <w:sz w:val="24"/>
                <w:szCs w:val="24"/>
              </w:rPr>
              <w:t>100</w:t>
            </w:r>
          </w:p>
        </w:tc>
      </w:tr>
    </w:tbl>
    <w:bookmarkEnd w:id="26"/>
    <w:bookmarkEnd w:id="27"/>
    <w:p w:rsidR="00CD0F28" w:rsidRDefault="008E3434" w:rsidP="008E3434">
      <w:pPr>
        <w:spacing w:line="360" w:lineRule="auto"/>
        <w:ind w:firstLineChars="200" w:firstLine="446"/>
        <w:outlineLvl w:val="0"/>
        <w:rPr>
          <w:sz w:val="24"/>
        </w:rPr>
      </w:pPr>
      <w:r>
        <w:rPr>
          <w:sz w:val="24"/>
        </w:rPr>
        <w:t>四、投标文件内容要求</w:t>
      </w:r>
    </w:p>
    <w:p w:rsidR="00CD0F28" w:rsidRDefault="008E3434" w:rsidP="008E3434">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CD0F28" w:rsidRDefault="008E3434" w:rsidP="008E3434">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CD0F28" w:rsidRDefault="008E3434">
      <w:pPr>
        <w:spacing w:line="360" w:lineRule="auto"/>
        <w:jc w:val="center"/>
        <w:rPr>
          <w:rFonts w:eastAsiaTheme="minorEastAsia"/>
          <w:b/>
          <w:sz w:val="24"/>
        </w:rPr>
      </w:pPr>
      <w:r>
        <w:rPr>
          <w:sz w:val="24"/>
          <w:u w:val="single"/>
        </w:rPr>
        <w:br w:type="page"/>
      </w:r>
      <w:r>
        <w:rPr>
          <w:rFonts w:eastAsiaTheme="minorEastAsia"/>
          <w:b/>
          <w:sz w:val="24"/>
        </w:rPr>
        <w:t>项目需求书</w:t>
      </w:r>
    </w:p>
    <w:p w:rsidR="00CD0F28" w:rsidRDefault="008E3434">
      <w:pPr>
        <w:widowControl/>
        <w:ind w:firstLineChars="200" w:firstLine="448"/>
        <w:jc w:val="left"/>
        <w:rPr>
          <w:rFonts w:eastAsiaTheme="minorEastAsia"/>
          <w:b/>
          <w:bCs/>
          <w:sz w:val="24"/>
        </w:rPr>
      </w:pPr>
      <w:r>
        <w:rPr>
          <w:rFonts w:eastAsiaTheme="minorEastAsia"/>
          <w:b/>
          <w:bCs/>
          <w:sz w:val="24"/>
        </w:rPr>
        <w:t>一、项目背景</w:t>
      </w:r>
    </w:p>
    <w:p w:rsidR="00CD0F28" w:rsidRDefault="008E3434" w:rsidP="008E3434">
      <w:pPr>
        <w:spacing w:line="360" w:lineRule="auto"/>
        <w:ind w:firstLineChars="200" w:firstLine="446"/>
        <w:rPr>
          <w:rFonts w:eastAsiaTheme="minorEastAsia"/>
          <w:sz w:val="24"/>
        </w:rPr>
      </w:pPr>
      <w:r>
        <w:rPr>
          <w:rFonts w:eastAsiaTheme="minorEastAsia"/>
          <w:sz w:val="24"/>
        </w:rPr>
        <w:t>天津商务职业学院是一所全日制普通高等职业学校，主校区坐落天津市海河教育园区雅观路</w:t>
      </w:r>
      <w:r>
        <w:rPr>
          <w:rFonts w:eastAsiaTheme="minorEastAsia"/>
          <w:sz w:val="24"/>
        </w:rPr>
        <w:t>23</w:t>
      </w:r>
      <w:r>
        <w:rPr>
          <w:rFonts w:eastAsiaTheme="minorEastAsia"/>
          <w:sz w:val="24"/>
        </w:rPr>
        <w:t>号，占地面积</w:t>
      </w:r>
      <w:r>
        <w:rPr>
          <w:rFonts w:eastAsiaTheme="minorEastAsia"/>
          <w:sz w:val="24"/>
        </w:rPr>
        <w:t>700</w:t>
      </w:r>
      <w:r>
        <w:rPr>
          <w:rFonts w:eastAsiaTheme="minorEastAsia"/>
          <w:sz w:val="24"/>
        </w:rPr>
        <w:t>亩，建筑面积近</w:t>
      </w:r>
      <w:r>
        <w:rPr>
          <w:rFonts w:eastAsiaTheme="minorEastAsia"/>
          <w:sz w:val="24"/>
        </w:rPr>
        <w:t>15</w:t>
      </w:r>
      <w:r>
        <w:rPr>
          <w:rFonts w:eastAsiaTheme="minorEastAsia"/>
          <w:sz w:val="24"/>
        </w:rPr>
        <w:t>万平方米，服务面积约</w:t>
      </w:r>
      <w:r>
        <w:rPr>
          <w:rFonts w:eastAsiaTheme="minorEastAsia"/>
          <w:sz w:val="24"/>
        </w:rPr>
        <w:t>219120</w:t>
      </w:r>
      <w:r>
        <w:rPr>
          <w:rFonts w:eastAsiaTheme="minorEastAsia"/>
          <w:sz w:val="24"/>
        </w:rPr>
        <w:t>平方米，在校学生数约</w:t>
      </w:r>
      <w:r>
        <w:rPr>
          <w:rFonts w:eastAsiaTheme="minorEastAsia"/>
          <w:sz w:val="24"/>
        </w:rPr>
        <w:t>8500</w:t>
      </w:r>
      <w:r>
        <w:rPr>
          <w:rFonts w:eastAsiaTheme="minorEastAsia"/>
          <w:sz w:val="24"/>
        </w:rPr>
        <w:t>人。建有行政会议中心楼、公共课教学楼、应用外语学院和国际贸易学院教学楼、旅游学院和营销学院教学楼、会计学院和金融学院教学楼、信息学院和广告学院教学楼、众创空间楼、图文信息中心楼、综合楼（内含体育中心、餐厅、医务室、保卫处办公室）以及</w:t>
      </w:r>
      <w:r>
        <w:rPr>
          <w:rFonts w:eastAsiaTheme="minorEastAsia"/>
          <w:sz w:val="24"/>
        </w:rPr>
        <w:t>8</w:t>
      </w:r>
      <w:r>
        <w:rPr>
          <w:rFonts w:eastAsiaTheme="minorEastAsia"/>
          <w:sz w:val="24"/>
        </w:rPr>
        <w:t>栋学生公寓和</w:t>
      </w:r>
      <w:r>
        <w:rPr>
          <w:rFonts w:eastAsiaTheme="minorEastAsia"/>
          <w:sz w:val="24"/>
        </w:rPr>
        <w:t>400</w:t>
      </w:r>
      <w:r>
        <w:rPr>
          <w:rFonts w:eastAsiaTheme="minorEastAsia"/>
          <w:sz w:val="24"/>
        </w:rPr>
        <w:t>米跑道田径运动场、森林公园、北山公园等教学及生活设施。</w:t>
      </w:r>
    </w:p>
    <w:p w:rsidR="00CD0F28" w:rsidRDefault="008E3434" w:rsidP="008E3434">
      <w:pPr>
        <w:spacing w:line="360" w:lineRule="auto"/>
        <w:ind w:firstLineChars="200" w:firstLine="446"/>
        <w:jc w:val="left"/>
        <w:rPr>
          <w:rFonts w:eastAsiaTheme="minorEastAsia"/>
          <w:sz w:val="24"/>
        </w:rPr>
      </w:pPr>
      <w:r>
        <w:rPr>
          <w:rFonts w:eastAsiaTheme="minorEastAsia"/>
          <w:sz w:val="24"/>
        </w:rPr>
        <w:t>服务范围包括物业管理范围内楼宇及室外保洁、室内外除四害</w:t>
      </w:r>
      <w:r>
        <w:rPr>
          <w:rFonts w:eastAsiaTheme="minorEastAsia"/>
          <w:sz w:val="24"/>
          <w:szCs w:val="24"/>
        </w:rPr>
        <w:t>（灭蚊、灭蝇、灭鼠、灭蟑螂）</w:t>
      </w:r>
      <w:r>
        <w:rPr>
          <w:rFonts w:eastAsiaTheme="minorEastAsia"/>
          <w:sz w:val="24"/>
        </w:rPr>
        <w:t>、室内外环境消杀、垃圾清运及分类；配合做好恶劣天气、传染病防治等相关工作。</w:t>
      </w:r>
    </w:p>
    <w:p w:rsidR="00CD0F28" w:rsidRDefault="008E3434" w:rsidP="008E3434">
      <w:pPr>
        <w:spacing w:line="360" w:lineRule="auto"/>
        <w:ind w:firstLineChars="200" w:firstLine="446"/>
        <w:jc w:val="left"/>
        <w:rPr>
          <w:rFonts w:eastAsiaTheme="minorEastAsia"/>
          <w:sz w:val="24"/>
        </w:rPr>
      </w:pPr>
      <w:r>
        <w:rPr>
          <w:rFonts w:eastAsiaTheme="minorEastAsia"/>
          <w:sz w:val="24"/>
        </w:rPr>
        <w:t>津南校区具体情况如下：</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26"/>
        <w:gridCol w:w="4101"/>
        <w:gridCol w:w="745"/>
        <w:gridCol w:w="3522"/>
      </w:tblGrid>
      <w:tr w:rsidR="00CD0F28">
        <w:trPr>
          <w:trHeight w:val="339"/>
          <w:jc w:val="center"/>
        </w:trPr>
        <w:tc>
          <w:tcPr>
            <w:tcW w:w="1252" w:type="dxa"/>
            <w:gridSpan w:val="2"/>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区域</w:t>
            </w:r>
          </w:p>
        </w:tc>
        <w:tc>
          <w:tcPr>
            <w:tcW w:w="4101"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楼宇名称</w:t>
            </w:r>
          </w:p>
        </w:tc>
        <w:tc>
          <w:tcPr>
            <w:tcW w:w="745"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层数</w:t>
            </w:r>
          </w:p>
        </w:tc>
        <w:tc>
          <w:tcPr>
            <w:tcW w:w="3522"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备注（服务位置）</w:t>
            </w:r>
          </w:p>
        </w:tc>
      </w:tr>
      <w:tr w:rsidR="00CD0F28">
        <w:trPr>
          <w:trHeight w:val="285"/>
          <w:jc w:val="center"/>
        </w:trPr>
        <w:tc>
          <w:tcPr>
            <w:tcW w:w="426" w:type="dxa"/>
            <w:vMerge w:val="restart"/>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教学区</w:t>
            </w:r>
          </w:p>
        </w:tc>
        <w:tc>
          <w:tcPr>
            <w:tcW w:w="826" w:type="dxa"/>
            <w:vMerge w:val="restart"/>
            <w:vAlign w:val="center"/>
          </w:tcPr>
          <w:p w:rsidR="00CD0F28" w:rsidRDefault="008E3434">
            <w:pPr>
              <w:spacing w:line="360" w:lineRule="auto"/>
              <w:ind w:rightChars="-28" w:right="-54"/>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建筑内</w:t>
            </w:r>
          </w:p>
        </w:tc>
        <w:tc>
          <w:tcPr>
            <w:tcW w:w="4101"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A座-公共教学楼</w:t>
            </w:r>
          </w:p>
        </w:tc>
        <w:tc>
          <w:tcPr>
            <w:tcW w:w="745"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3522" w:type="dxa"/>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公共区域、电梯</w:t>
            </w:r>
          </w:p>
        </w:tc>
      </w:tr>
      <w:tr w:rsidR="00CD0F28">
        <w:trPr>
          <w:trHeight w:val="285"/>
          <w:jc w:val="center"/>
        </w:trPr>
        <w:tc>
          <w:tcPr>
            <w:tcW w:w="4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8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4101"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B座-图文信息中心楼</w:t>
            </w:r>
          </w:p>
        </w:tc>
        <w:tc>
          <w:tcPr>
            <w:tcW w:w="745"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3522" w:type="dxa"/>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公共区域、电梯</w:t>
            </w:r>
          </w:p>
        </w:tc>
      </w:tr>
      <w:tr w:rsidR="00CD0F28">
        <w:trPr>
          <w:trHeight w:val="285"/>
          <w:jc w:val="center"/>
        </w:trPr>
        <w:tc>
          <w:tcPr>
            <w:tcW w:w="4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8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4101" w:type="dxa"/>
            <w:vAlign w:val="center"/>
          </w:tcPr>
          <w:p w:rsidR="00CD0F28" w:rsidRDefault="008E3434" w:rsidP="008E3434">
            <w:pPr>
              <w:spacing w:line="360" w:lineRule="auto"/>
              <w:ind w:left="558" w:hangingChars="250" w:hanging="558"/>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C座-营销学院、旅游学院楼</w:t>
            </w:r>
          </w:p>
        </w:tc>
        <w:tc>
          <w:tcPr>
            <w:tcW w:w="745"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3522" w:type="dxa"/>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公共区域及室外连廊</w:t>
            </w:r>
          </w:p>
        </w:tc>
      </w:tr>
      <w:tr w:rsidR="00CD0F28">
        <w:trPr>
          <w:trHeight w:val="285"/>
          <w:jc w:val="center"/>
        </w:trPr>
        <w:tc>
          <w:tcPr>
            <w:tcW w:w="4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8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4101"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D座-会计学院、金融学院楼</w:t>
            </w:r>
          </w:p>
        </w:tc>
        <w:tc>
          <w:tcPr>
            <w:tcW w:w="745"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3522" w:type="dxa"/>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公共区域</w:t>
            </w:r>
          </w:p>
        </w:tc>
      </w:tr>
      <w:tr w:rsidR="00CD0F28">
        <w:trPr>
          <w:trHeight w:val="285"/>
          <w:jc w:val="center"/>
        </w:trPr>
        <w:tc>
          <w:tcPr>
            <w:tcW w:w="4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8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4101"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E座—行政会议中心楼</w:t>
            </w:r>
          </w:p>
        </w:tc>
        <w:tc>
          <w:tcPr>
            <w:tcW w:w="745"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3522" w:type="dxa"/>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公共区域、报告厅、会议室、接待室、部分办公室、电梯</w:t>
            </w:r>
          </w:p>
        </w:tc>
      </w:tr>
      <w:tr w:rsidR="00CD0F28">
        <w:trPr>
          <w:trHeight w:val="285"/>
          <w:jc w:val="center"/>
        </w:trPr>
        <w:tc>
          <w:tcPr>
            <w:tcW w:w="4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8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4101" w:type="dxa"/>
            <w:vAlign w:val="center"/>
          </w:tcPr>
          <w:p w:rsidR="00CD0F28" w:rsidRDefault="008E3434" w:rsidP="008E3434">
            <w:pPr>
              <w:spacing w:line="360" w:lineRule="auto"/>
              <w:ind w:left="558" w:hangingChars="250" w:hanging="558"/>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F座—应用外语学院、国际贸易学院楼</w:t>
            </w:r>
          </w:p>
        </w:tc>
        <w:tc>
          <w:tcPr>
            <w:tcW w:w="745"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3522" w:type="dxa"/>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公共区域及室外连廊</w:t>
            </w:r>
          </w:p>
        </w:tc>
      </w:tr>
      <w:tr w:rsidR="00CD0F28">
        <w:trPr>
          <w:trHeight w:val="285"/>
          <w:jc w:val="center"/>
        </w:trPr>
        <w:tc>
          <w:tcPr>
            <w:tcW w:w="4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8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4101"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G座—众创空间楼</w:t>
            </w:r>
          </w:p>
        </w:tc>
        <w:tc>
          <w:tcPr>
            <w:tcW w:w="745"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3522" w:type="dxa"/>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众创空间公共区域</w:t>
            </w:r>
          </w:p>
        </w:tc>
      </w:tr>
      <w:tr w:rsidR="00CD0F28">
        <w:trPr>
          <w:trHeight w:val="285"/>
          <w:jc w:val="center"/>
        </w:trPr>
        <w:tc>
          <w:tcPr>
            <w:tcW w:w="4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8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4101" w:type="dxa"/>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H座—信息技术学院、广告学院楼</w:t>
            </w:r>
          </w:p>
        </w:tc>
        <w:tc>
          <w:tcPr>
            <w:tcW w:w="745"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3522" w:type="dxa"/>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公共区域</w:t>
            </w:r>
          </w:p>
        </w:tc>
      </w:tr>
      <w:tr w:rsidR="00CD0F28">
        <w:trPr>
          <w:trHeight w:val="285"/>
          <w:jc w:val="center"/>
        </w:trPr>
        <w:tc>
          <w:tcPr>
            <w:tcW w:w="4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8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4101" w:type="dxa"/>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1号学生公寓</w:t>
            </w:r>
          </w:p>
        </w:tc>
        <w:tc>
          <w:tcPr>
            <w:tcW w:w="745"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3522" w:type="dxa"/>
            <w:vMerge w:val="restart"/>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公共区域</w:t>
            </w:r>
          </w:p>
        </w:tc>
      </w:tr>
      <w:tr w:rsidR="00CD0F28">
        <w:trPr>
          <w:trHeight w:val="285"/>
          <w:jc w:val="center"/>
        </w:trPr>
        <w:tc>
          <w:tcPr>
            <w:tcW w:w="4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8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4101" w:type="dxa"/>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2号学生公寓</w:t>
            </w:r>
          </w:p>
        </w:tc>
        <w:tc>
          <w:tcPr>
            <w:tcW w:w="745"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3522"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r>
      <w:tr w:rsidR="00CD0F28">
        <w:trPr>
          <w:trHeight w:val="285"/>
          <w:jc w:val="center"/>
        </w:trPr>
        <w:tc>
          <w:tcPr>
            <w:tcW w:w="4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8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4101" w:type="dxa"/>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3号学生公寓</w:t>
            </w:r>
          </w:p>
        </w:tc>
        <w:tc>
          <w:tcPr>
            <w:tcW w:w="745"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3522"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r>
      <w:tr w:rsidR="00CD0F28">
        <w:trPr>
          <w:trHeight w:val="285"/>
          <w:jc w:val="center"/>
        </w:trPr>
        <w:tc>
          <w:tcPr>
            <w:tcW w:w="4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8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4101" w:type="dxa"/>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4号学生公寓</w:t>
            </w:r>
          </w:p>
        </w:tc>
        <w:tc>
          <w:tcPr>
            <w:tcW w:w="745"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3522"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r>
      <w:tr w:rsidR="00CD0F28">
        <w:trPr>
          <w:trHeight w:val="285"/>
          <w:jc w:val="center"/>
        </w:trPr>
        <w:tc>
          <w:tcPr>
            <w:tcW w:w="4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8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4101" w:type="dxa"/>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5号学生公寓</w:t>
            </w:r>
          </w:p>
        </w:tc>
        <w:tc>
          <w:tcPr>
            <w:tcW w:w="745"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3522"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r>
      <w:tr w:rsidR="00CD0F28">
        <w:trPr>
          <w:trHeight w:val="285"/>
          <w:jc w:val="center"/>
        </w:trPr>
        <w:tc>
          <w:tcPr>
            <w:tcW w:w="4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8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4101" w:type="dxa"/>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6号学生公寓</w:t>
            </w:r>
          </w:p>
        </w:tc>
        <w:tc>
          <w:tcPr>
            <w:tcW w:w="745"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3522"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r>
      <w:tr w:rsidR="00CD0F28">
        <w:trPr>
          <w:trHeight w:val="285"/>
          <w:jc w:val="center"/>
        </w:trPr>
        <w:tc>
          <w:tcPr>
            <w:tcW w:w="4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8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4101" w:type="dxa"/>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7号学生公寓</w:t>
            </w:r>
          </w:p>
        </w:tc>
        <w:tc>
          <w:tcPr>
            <w:tcW w:w="745"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3522"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r>
      <w:tr w:rsidR="00CD0F28">
        <w:trPr>
          <w:trHeight w:val="285"/>
          <w:jc w:val="center"/>
        </w:trPr>
        <w:tc>
          <w:tcPr>
            <w:tcW w:w="4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8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4101" w:type="dxa"/>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8号学生公寓</w:t>
            </w:r>
          </w:p>
        </w:tc>
        <w:tc>
          <w:tcPr>
            <w:tcW w:w="745"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3522"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r>
      <w:tr w:rsidR="00CD0F28">
        <w:trPr>
          <w:trHeight w:val="285"/>
          <w:jc w:val="center"/>
        </w:trPr>
        <w:tc>
          <w:tcPr>
            <w:tcW w:w="4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8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4101" w:type="dxa"/>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综合楼</w:t>
            </w:r>
          </w:p>
        </w:tc>
        <w:tc>
          <w:tcPr>
            <w:tcW w:w="745"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3522" w:type="dxa"/>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医务室及隔离区、体育组所属区域、保卫处办公楼公共区域</w:t>
            </w:r>
          </w:p>
        </w:tc>
      </w:tr>
      <w:tr w:rsidR="00CD0F28">
        <w:trPr>
          <w:trHeight w:val="605"/>
          <w:jc w:val="center"/>
        </w:trPr>
        <w:tc>
          <w:tcPr>
            <w:tcW w:w="4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826" w:type="dxa"/>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4101" w:type="dxa"/>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四座玻璃房</w:t>
            </w:r>
          </w:p>
        </w:tc>
        <w:tc>
          <w:tcPr>
            <w:tcW w:w="745"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3522" w:type="dxa"/>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公共区域</w:t>
            </w:r>
          </w:p>
        </w:tc>
      </w:tr>
      <w:tr w:rsidR="00CD0F28">
        <w:trPr>
          <w:trHeight w:val="1138"/>
          <w:jc w:val="center"/>
        </w:trPr>
        <w:tc>
          <w:tcPr>
            <w:tcW w:w="426" w:type="dxa"/>
            <w:vMerge/>
            <w:vAlign w:val="center"/>
          </w:tcPr>
          <w:p w:rsidR="00CD0F28" w:rsidRDefault="00CD0F28">
            <w:pPr>
              <w:spacing w:line="360" w:lineRule="auto"/>
              <w:jc w:val="left"/>
              <w:rPr>
                <w:rFonts w:asciiTheme="minorEastAsia" w:eastAsiaTheme="minorEastAsia" w:hAnsiTheme="minorEastAsia" w:cstheme="minorEastAsia"/>
                <w:sz w:val="24"/>
                <w:szCs w:val="24"/>
              </w:rPr>
            </w:pPr>
          </w:p>
        </w:tc>
        <w:tc>
          <w:tcPr>
            <w:tcW w:w="826" w:type="dxa"/>
            <w:vAlign w:val="center"/>
          </w:tcPr>
          <w:p w:rsidR="00CD0F28" w:rsidRDefault="008E3434">
            <w:pPr>
              <w:spacing w:line="360" w:lineRule="auto"/>
              <w:ind w:rightChars="-28" w:right="-54"/>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建筑外</w:t>
            </w:r>
          </w:p>
        </w:tc>
        <w:tc>
          <w:tcPr>
            <w:tcW w:w="4101" w:type="dxa"/>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整个校园围栏内，含地下车库、楼宇周边、软硬道路、停车位内、运动广场、森林公园、北山公园、林带或绿地内、垃圾回收站</w:t>
            </w:r>
          </w:p>
        </w:tc>
        <w:tc>
          <w:tcPr>
            <w:tcW w:w="745" w:type="dxa"/>
          </w:tcPr>
          <w:p w:rsidR="00CD0F28" w:rsidRDefault="00CD0F28">
            <w:pPr>
              <w:spacing w:line="360" w:lineRule="auto"/>
              <w:jc w:val="left"/>
              <w:rPr>
                <w:rFonts w:asciiTheme="minorEastAsia" w:eastAsiaTheme="minorEastAsia" w:hAnsiTheme="minorEastAsia" w:cstheme="minorEastAsia"/>
                <w:sz w:val="24"/>
                <w:szCs w:val="24"/>
              </w:rPr>
            </w:pPr>
          </w:p>
        </w:tc>
        <w:tc>
          <w:tcPr>
            <w:tcW w:w="3522" w:type="dxa"/>
            <w:vAlign w:val="center"/>
          </w:tcPr>
          <w:p w:rsidR="00CD0F28" w:rsidRDefault="00CD0F28">
            <w:pPr>
              <w:spacing w:line="360" w:lineRule="auto"/>
              <w:jc w:val="left"/>
              <w:rPr>
                <w:rFonts w:asciiTheme="minorEastAsia" w:eastAsiaTheme="minorEastAsia" w:hAnsiTheme="minorEastAsia" w:cstheme="minorEastAsia"/>
                <w:sz w:val="24"/>
                <w:szCs w:val="24"/>
              </w:rPr>
            </w:pPr>
          </w:p>
        </w:tc>
      </w:tr>
    </w:tbl>
    <w:p w:rsidR="00CD0F28" w:rsidRDefault="008E3434" w:rsidP="008E3434">
      <w:pPr>
        <w:widowControl/>
        <w:ind w:firstLineChars="200" w:firstLine="446"/>
        <w:jc w:val="left"/>
        <w:rPr>
          <w:sz w:val="24"/>
        </w:rPr>
      </w:pPr>
      <w:r>
        <w:rPr>
          <w:rFonts w:hint="eastAsia"/>
          <w:sz w:val="24"/>
        </w:rPr>
        <w:t>本项目物业管理行业。</w:t>
      </w:r>
    </w:p>
    <w:p w:rsidR="00CD0F28" w:rsidRDefault="008E3434">
      <w:pPr>
        <w:spacing w:line="360" w:lineRule="auto"/>
        <w:ind w:firstLineChars="200" w:firstLine="448"/>
        <w:outlineLvl w:val="0"/>
        <w:rPr>
          <w:b/>
          <w:bCs/>
          <w:sz w:val="24"/>
        </w:rPr>
      </w:pPr>
      <w:r>
        <w:rPr>
          <w:b/>
          <w:bCs/>
          <w:sz w:val="24"/>
        </w:rPr>
        <w:t>二</w:t>
      </w:r>
      <w:r>
        <w:rPr>
          <w:rFonts w:hint="eastAsia"/>
          <w:b/>
          <w:bCs/>
          <w:sz w:val="24"/>
        </w:rPr>
        <w:t>、</w:t>
      </w:r>
      <w:r>
        <w:rPr>
          <w:b/>
          <w:bCs/>
          <w:sz w:val="24"/>
        </w:rPr>
        <w:t>人员及岗位要求</w:t>
      </w: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199"/>
        <w:gridCol w:w="990"/>
        <w:gridCol w:w="1125"/>
        <w:gridCol w:w="3660"/>
        <w:gridCol w:w="1155"/>
        <w:gridCol w:w="1357"/>
      </w:tblGrid>
      <w:tr w:rsidR="00CD0F28">
        <w:trPr>
          <w:tblHeader/>
          <w:jc w:val="center"/>
        </w:trPr>
        <w:tc>
          <w:tcPr>
            <w:tcW w:w="731" w:type="dxa"/>
            <w:vAlign w:val="center"/>
          </w:tcPr>
          <w:p w:rsidR="00CD0F28" w:rsidRDefault="008E3434">
            <w:pPr>
              <w:spacing w:line="36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序号</w:t>
            </w:r>
          </w:p>
        </w:tc>
        <w:tc>
          <w:tcPr>
            <w:tcW w:w="1199" w:type="dxa"/>
            <w:vAlign w:val="center"/>
          </w:tcPr>
          <w:p w:rsidR="00CD0F28" w:rsidRDefault="008E3434">
            <w:pPr>
              <w:spacing w:line="36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岗位名称</w:t>
            </w:r>
          </w:p>
        </w:tc>
        <w:tc>
          <w:tcPr>
            <w:tcW w:w="990" w:type="dxa"/>
            <w:vAlign w:val="center"/>
          </w:tcPr>
          <w:p w:rsidR="00CD0F28" w:rsidRDefault="008E3434">
            <w:pPr>
              <w:spacing w:line="36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日常工作人数</w:t>
            </w:r>
          </w:p>
        </w:tc>
        <w:tc>
          <w:tcPr>
            <w:tcW w:w="1125" w:type="dxa"/>
            <w:vAlign w:val="center"/>
          </w:tcPr>
          <w:p w:rsidR="00CD0F28" w:rsidRDefault="008E3434">
            <w:pPr>
              <w:spacing w:line="36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寒暑假工作人数</w:t>
            </w:r>
          </w:p>
        </w:tc>
        <w:tc>
          <w:tcPr>
            <w:tcW w:w="3660" w:type="dxa"/>
            <w:vAlign w:val="center"/>
          </w:tcPr>
          <w:p w:rsidR="00CD0F28" w:rsidRDefault="008E3434">
            <w:pPr>
              <w:spacing w:line="36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要求</w:t>
            </w:r>
          </w:p>
        </w:tc>
        <w:tc>
          <w:tcPr>
            <w:tcW w:w="1155" w:type="dxa"/>
            <w:vAlign w:val="center"/>
          </w:tcPr>
          <w:p w:rsidR="00CD0F28" w:rsidRDefault="008E3434">
            <w:pPr>
              <w:spacing w:line="36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是否接受退休人员</w:t>
            </w:r>
          </w:p>
        </w:tc>
        <w:tc>
          <w:tcPr>
            <w:tcW w:w="1357" w:type="dxa"/>
            <w:vAlign w:val="center"/>
          </w:tcPr>
          <w:p w:rsidR="00CD0F28" w:rsidRDefault="008E3434">
            <w:pPr>
              <w:spacing w:line="36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工作时间</w:t>
            </w:r>
          </w:p>
        </w:tc>
      </w:tr>
      <w:tr w:rsidR="00CD0F28">
        <w:trPr>
          <w:jc w:val="center"/>
        </w:trPr>
        <w:tc>
          <w:tcPr>
            <w:tcW w:w="731"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199"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项目领班</w:t>
            </w:r>
          </w:p>
        </w:tc>
        <w:tc>
          <w:tcPr>
            <w:tcW w:w="990"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125"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3660" w:type="dxa"/>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（1）性别不限，年龄在50周岁或以下，身体健康，形象良好，思想政治合格；</w:t>
            </w:r>
          </w:p>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（2）大专或以上学历，物业管理相关专业；</w:t>
            </w:r>
          </w:p>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（3）五年或以上非住宅物业或保洁管理经验；</w:t>
            </w:r>
          </w:p>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kern w:val="0"/>
                <w:sz w:val="24"/>
                <w:szCs w:val="24"/>
              </w:rPr>
              <w:t>具备卫生防疫部门或医疗机构颁发的健康证。</w:t>
            </w:r>
          </w:p>
        </w:tc>
        <w:tc>
          <w:tcPr>
            <w:tcW w:w="1155"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否</w:t>
            </w:r>
          </w:p>
        </w:tc>
        <w:tc>
          <w:tcPr>
            <w:tcW w:w="1357" w:type="dxa"/>
            <w:vMerge w:val="restart"/>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每周5天</w:t>
            </w:r>
          </w:p>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每天8小时</w:t>
            </w:r>
          </w:p>
        </w:tc>
      </w:tr>
      <w:tr w:rsidR="00CD0F28">
        <w:trPr>
          <w:jc w:val="center"/>
        </w:trPr>
        <w:tc>
          <w:tcPr>
            <w:tcW w:w="731"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1199" w:type="dxa"/>
            <w:shd w:val="clear" w:color="auto" w:fill="auto"/>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保洁带班</w:t>
            </w:r>
          </w:p>
        </w:tc>
        <w:tc>
          <w:tcPr>
            <w:tcW w:w="990" w:type="dxa"/>
            <w:shd w:val="clear" w:color="auto" w:fill="auto"/>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1125"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3660" w:type="dxa"/>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（1）性别不限，年龄在50周岁或以下，身体健康，形象良好，思想政治合格；</w:t>
            </w:r>
          </w:p>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kern w:val="0"/>
                <w:sz w:val="24"/>
                <w:szCs w:val="24"/>
              </w:rPr>
              <w:t>具备卫生防疫部门或医疗机构颁发的健康证</w:t>
            </w:r>
            <w:r>
              <w:rPr>
                <w:rFonts w:asciiTheme="minorEastAsia" w:eastAsiaTheme="minorEastAsia" w:hAnsiTheme="minorEastAsia" w:cstheme="minorEastAsia" w:hint="eastAsia"/>
                <w:sz w:val="24"/>
                <w:szCs w:val="24"/>
              </w:rPr>
              <w:t>；</w:t>
            </w:r>
          </w:p>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（3）2年或以上非住宅物业或保洁管理经验。</w:t>
            </w:r>
          </w:p>
        </w:tc>
        <w:tc>
          <w:tcPr>
            <w:tcW w:w="1155"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否</w:t>
            </w:r>
          </w:p>
        </w:tc>
        <w:tc>
          <w:tcPr>
            <w:tcW w:w="1357" w:type="dxa"/>
            <w:vMerge/>
            <w:vAlign w:val="center"/>
          </w:tcPr>
          <w:p w:rsidR="00CD0F28" w:rsidRDefault="00CD0F28">
            <w:pPr>
              <w:spacing w:line="360" w:lineRule="auto"/>
              <w:jc w:val="center"/>
              <w:rPr>
                <w:rFonts w:asciiTheme="minorEastAsia" w:eastAsiaTheme="minorEastAsia" w:hAnsiTheme="minorEastAsia" w:cstheme="minorEastAsia"/>
                <w:sz w:val="24"/>
                <w:szCs w:val="24"/>
              </w:rPr>
            </w:pPr>
          </w:p>
        </w:tc>
      </w:tr>
      <w:tr w:rsidR="00CD0F28">
        <w:trPr>
          <w:jc w:val="center"/>
        </w:trPr>
        <w:tc>
          <w:tcPr>
            <w:tcW w:w="731"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1199" w:type="dxa"/>
            <w:shd w:val="clear" w:color="auto" w:fill="auto"/>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楼内保洁员</w:t>
            </w:r>
          </w:p>
        </w:tc>
        <w:tc>
          <w:tcPr>
            <w:tcW w:w="990" w:type="dxa"/>
            <w:shd w:val="clear" w:color="auto" w:fill="auto"/>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42</w:t>
            </w:r>
          </w:p>
        </w:tc>
        <w:tc>
          <w:tcPr>
            <w:tcW w:w="1125"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w:t>
            </w:r>
          </w:p>
        </w:tc>
        <w:tc>
          <w:tcPr>
            <w:tcW w:w="3660" w:type="dxa"/>
            <w:vAlign w:val="center"/>
          </w:tcPr>
          <w:p w:rsidR="00CD0F28" w:rsidRDefault="008E3434">
            <w:pPr>
              <w:numPr>
                <w:ilvl w:val="0"/>
                <w:numId w:val="2"/>
              </w:numPr>
              <w:spacing w:line="360" w:lineRule="auto"/>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男性65周岁或以下，女性55周岁或以下；</w:t>
            </w:r>
          </w:p>
          <w:p w:rsidR="00CD0F28" w:rsidRDefault="008E3434">
            <w:pPr>
              <w:spacing w:line="360" w:lineRule="auto"/>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sz w:val="24"/>
                <w:szCs w:val="24"/>
              </w:rPr>
              <w:t>具有卫生防疫部门或医疗机构颁发的健康证</w:t>
            </w:r>
            <w:r>
              <w:rPr>
                <w:rFonts w:asciiTheme="minorEastAsia" w:eastAsiaTheme="minorEastAsia" w:hAnsiTheme="minorEastAsia" w:cstheme="minorEastAsia" w:hint="eastAsia"/>
                <w:kern w:val="0"/>
                <w:sz w:val="24"/>
                <w:szCs w:val="24"/>
              </w:rPr>
              <w:t>，无违法犯罪记录和精神类疾病；</w:t>
            </w:r>
          </w:p>
          <w:p w:rsidR="00CD0F28" w:rsidRDefault="008E3434">
            <w:pPr>
              <w:spacing w:line="360" w:lineRule="auto"/>
              <w:jc w:val="left"/>
              <w:rPr>
                <w:rFonts w:asciiTheme="minorEastAsia" w:eastAsiaTheme="minorEastAsia" w:hAnsiTheme="minorEastAsia" w:cstheme="minorEastAsia"/>
                <w:kern w:val="0"/>
                <w:sz w:val="24"/>
                <w:szCs w:val="24"/>
              </w:rPr>
            </w:pPr>
            <w:r>
              <w:rPr>
                <w:rFonts w:hint="eastAsia"/>
                <w:szCs w:val="21"/>
              </w:rPr>
              <w:t>★</w:t>
            </w:r>
            <w:r>
              <w:rPr>
                <w:rFonts w:asciiTheme="minorEastAsia" w:eastAsiaTheme="minorEastAsia" w:hAnsiTheme="minorEastAsia" w:cstheme="minorEastAsia" w:hint="eastAsia"/>
                <w:kern w:val="0"/>
                <w:sz w:val="24"/>
                <w:szCs w:val="24"/>
              </w:rPr>
              <w:t>（3）</w:t>
            </w:r>
            <w:r>
              <w:rPr>
                <w:rFonts w:asciiTheme="minorEastAsia" w:eastAsiaTheme="minorEastAsia" w:hAnsiTheme="minorEastAsia" w:cstheme="minorEastAsia" w:hint="eastAsia"/>
                <w:sz w:val="24"/>
                <w:szCs w:val="24"/>
              </w:rPr>
              <w:t>至少2人持特种作业操作证（高处作业）上岗。</w:t>
            </w:r>
          </w:p>
        </w:tc>
        <w:tc>
          <w:tcPr>
            <w:tcW w:w="1155"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最多接受40名退休人员</w:t>
            </w:r>
          </w:p>
        </w:tc>
        <w:tc>
          <w:tcPr>
            <w:tcW w:w="1357" w:type="dxa"/>
            <w:vMerge/>
            <w:vAlign w:val="center"/>
          </w:tcPr>
          <w:p w:rsidR="00CD0F28" w:rsidRDefault="00CD0F28">
            <w:pPr>
              <w:spacing w:line="360" w:lineRule="auto"/>
              <w:jc w:val="center"/>
              <w:rPr>
                <w:rFonts w:asciiTheme="minorEastAsia" w:eastAsiaTheme="minorEastAsia" w:hAnsiTheme="minorEastAsia" w:cstheme="minorEastAsia"/>
                <w:sz w:val="24"/>
                <w:szCs w:val="24"/>
              </w:rPr>
            </w:pPr>
          </w:p>
        </w:tc>
      </w:tr>
      <w:tr w:rsidR="00CD0F28">
        <w:trPr>
          <w:jc w:val="center"/>
        </w:trPr>
        <w:tc>
          <w:tcPr>
            <w:tcW w:w="731"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1199" w:type="dxa"/>
            <w:shd w:val="clear" w:color="auto" w:fill="auto"/>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楼外保洁员（含垃圾分类员）</w:t>
            </w:r>
          </w:p>
        </w:tc>
        <w:tc>
          <w:tcPr>
            <w:tcW w:w="990" w:type="dxa"/>
            <w:shd w:val="clear" w:color="auto" w:fill="auto"/>
            <w:vAlign w:val="center"/>
          </w:tcPr>
          <w:p w:rsidR="00CD0F28" w:rsidRDefault="008E3434" w:rsidP="008E3434">
            <w:pPr>
              <w:spacing w:line="360" w:lineRule="auto"/>
              <w:ind w:left="446" w:hangingChars="200" w:hanging="44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w:t>
            </w:r>
          </w:p>
        </w:tc>
        <w:tc>
          <w:tcPr>
            <w:tcW w:w="1125" w:type="dxa"/>
            <w:vAlign w:val="center"/>
          </w:tcPr>
          <w:p w:rsidR="00CD0F28" w:rsidRDefault="008E3434" w:rsidP="008E3434">
            <w:pPr>
              <w:spacing w:line="360" w:lineRule="auto"/>
              <w:ind w:left="446" w:hangingChars="200" w:hanging="44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p>
        </w:tc>
        <w:tc>
          <w:tcPr>
            <w:tcW w:w="3660" w:type="dxa"/>
            <w:vAlign w:val="center"/>
          </w:tcPr>
          <w:p w:rsidR="00CD0F28" w:rsidRDefault="008E3434">
            <w:pPr>
              <w:spacing w:line="360" w:lineRule="auto"/>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（1）男性65周岁或以下，女性55周或以下；</w:t>
            </w:r>
          </w:p>
          <w:p w:rsidR="00CD0F28" w:rsidRDefault="008E3434">
            <w:pPr>
              <w:spacing w:line="360" w:lineRule="auto"/>
              <w:jc w:val="left"/>
              <w:rPr>
                <w:rFonts w:asciiTheme="minorEastAsia" w:eastAsiaTheme="minorEastAsia" w:hAnsiTheme="minorEastAsia" w:cstheme="minorEastAsia"/>
                <w:sz w:val="24"/>
                <w:szCs w:val="24"/>
              </w:rPr>
            </w:pPr>
            <w:r>
              <w:rPr>
                <w:rFonts w:hint="eastAsia"/>
                <w:szCs w:val="21"/>
              </w:rPr>
              <w:t>★</w:t>
            </w:r>
            <w:r>
              <w:rPr>
                <w:rFonts w:asciiTheme="minorEastAsia" w:eastAsiaTheme="minorEastAsia" w:hAnsiTheme="minorEastAsia" w:cstheme="minorEastAsia" w:hint="eastAsia"/>
                <w:kern w:val="0"/>
                <w:sz w:val="24"/>
                <w:szCs w:val="24"/>
              </w:rPr>
              <w:t>（2）至少2人具备天津市病媒生物防制培训证书</w:t>
            </w:r>
            <w:r>
              <w:rPr>
                <w:rFonts w:asciiTheme="minorEastAsia" w:eastAsiaTheme="minorEastAsia" w:hAnsiTheme="minorEastAsia" w:cstheme="minorEastAsia" w:hint="eastAsia"/>
                <w:sz w:val="24"/>
                <w:szCs w:val="24"/>
              </w:rPr>
              <w:t>上岗。</w:t>
            </w:r>
          </w:p>
          <w:p w:rsidR="00CD0F28" w:rsidRDefault="008E3434">
            <w:pPr>
              <w:spacing w:line="360" w:lineRule="auto"/>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w:t>
            </w:r>
            <w:r>
              <w:rPr>
                <w:rFonts w:asciiTheme="minorEastAsia" w:eastAsiaTheme="minorEastAsia" w:hAnsiTheme="minorEastAsia" w:cstheme="minorEastAsia" w:hint="eastAsia"/>
                <w:sz w:val="24"/>
                <w:szCs w:val="24"/>
              </w:rPr>
              <w:t>具有卫生防疫部门或医疗机构颁发的健康证</w:t>
            </w:r>
            <w:r>
              <w:rPr>
                <w:rFonts w:asciiTheme="minorEastAsia" w:eastAsiaTheme="minorEastAsia" w:hAnsiTheme="minorEastAsia" w:cstheme="minorEastAsia" w:hint="eastAsia"/>
                <w:kern w:val="0"/>
                <w:sz w:val="24"/>
                <w:szCs w:val="24"/>
              </w:rPr>
              <w:t>，无违法犯罪记录和精神类疾病。</w:t>
            </w:r>
          </w:p>
        </w:tc>
        <w:tc>
          <w:tcPr>
            <w:tcW w:w="1155"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最多接受8名退休人员</w:t>
            </w:r>
          </w:p>
        </w:tc>
        <w:tc>
          <w:tcPr>
            <w:tcW w:w="1357" w:type="dxa"/>
            <w:vMerge/>
            <w:vAlign w:val="center"/>
          </w:tcPr>
          <w:p w:rsidR="00CD0F28" w:rsidRDefault="00CD0F28">
            <w:pPr>
              <w:spacing w:line="360" w:lineRule="auto"/>
              <w:jc w:val="center"/>
              <w:rPr>
                <w:rFonts w:asciiTheme="minorEastAsia" w:eastAsiaTheme="minorEastAsia" w:hAnsiTheme="minorEastAsia" w:cstheme="minorEastAsia"/>
                <w:sz w:val="24"/>
                <w:szCs w:val="24"/>
              </w:rPr>
            </w:pPr>
          </w:p>
        </w:tc>
      </w:tr>
      <w:tr w:rsidR="00CD0F28">
        <w:trPr>
          <w:trHeight w:val="351"/>
          <w:jc w:val="center"/>
        </w:trPr>
        <w:tc>
          <w:tcPr>
            <w:tcW w:w="731"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合计</w:t>
            </w:r>
          </w:p>
        </w:tc>
        <w:tc>
          <w:tcPr>
            <w:tcW w:w="1199" w:type="dxa"/>
            <w:vAlign w:val="center"/>
          </w:tcPr>
          <w:p w:rsidR="00CD0F28" w:rsidRDefault="00CD0F28">
            <w:pPr>
              <w:spacing w:line="360" w:lineRule="auto"/>
              <w:jc w:val="center"/>
              <w:rPr>
                <w:rFonts w:asciiTheme="minorEastAsia" w:eastAsiaTheme="minorEastAsia" w:hAnsiTheme="minorEastAsia" w:cstheme="minorEastAsia"/>
                <w:sz w:val="24"/>
                <w:szCs w:val="24"/>
              </w:rPr>
            </w:pPr>
          </w:p>
        </w:tc>
        <w:tc>
          <w:tcPr>
            <w:tcW w:w="8287" w:type="dxa"/>
            <w:gridSpan w:val="5"/>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日常工作人数55人，寒暑假期间工作人数20人</w:t>
            </w:r>
          </w:p>
        </w:tc>
      </w:tr>
    </w:tbl>
    <w:p w:rsidR="00CD0F28" w:rsidRDefault="008E3434" w:rsidP="008E3434">
      <w:pPr>
        <w:spacing w:line="360" w:lineRule="auto"/>
        <w:ind w:firstLineChars="200" w:firstLine="446"/>
        <w:jc w:val="left"/>
        <w:rPr>
          <w:sz w:val="24"/>
        </w:rPr>
      </w:pPr>
      <w:r>
        <w:rPr>
          <w:rFonts w:hint="eastAsia"/>
          <w:sz w:val="24"/>
        </w:rPr>
        <w:t>注：</w:t>
      </w:r>
    </w:p>
    <w:p w:rsidR="00CD0F28" w:rsidRDefault="008E3434" w:rsidP="008E3434">
      <w:pPr>
        <w:spacing w:line="360" w:lineRule="auto"/>
        <w:ind w:firstLineChars="200" w:firstLine="446"/>
        <w:jc w:val="left"/>
        <w:rPr>
          <w:sz w:val="24"/>
        </w:rPr>
      </w:pPr>
      <w:r>
        <w:rPr>
          <w:rFonts w:hint="eastAsia"/>
          <w:sz w:val="24"/>
        </w:rPr>
        <w:t>行政楼及各教学楼保洁每日</w:t>
      </w:r>
      <w:r>
        <w:rPr>
          <w:rFonts w:hint="eastAsia"/>
          <w:sz w:val="24"/>
        </w:rPr>
        <w:t>7:00</w:t>
      </w:r>
      <w:r>
        <w:rPr>
          <w:rFonts w:hint="eastAsia"/>
          <w:sz w:val="24"/>
        </w:rPr>
        <w:t>前到岗，</w:t>
      </w:r>
      <w:r>
        <w:rPr>
          <w:rFonts w:hint="eastAsia"/>
          <w:sz w:val="24"/>
        </w:rPr>
        <w:t>8:00</w:t>
      </w:r>
      <w:r>
        <w:rPr>
          <w:rFonts w:hint="eastAsia"/>
          <w:sz w:val="24"/>
        </w:rPr>
        <w:t>前完成公共区域保洁、消杀及垃圾出楼工作；外围保洁每天</w:t>
      </w:r>
      <w:r>
        <w:rPr>
          <w:rFonts w:hint="eastAsia"/>
          <w:sz w:val="24"/>
        </w:rPr>
        <w:t>6:00</w:t>
      </w:r>
      <w:r>
        <w:rPr>
          <w:rFonts w:hint="eastAsia"/>
          <w:sz w:val="24"/>
        </w:rPr>
        <w:t>前到岗，</w:t>
      </w:r>
      <w:r>
        <w:rPr>
          <w:rFonts w:hint="eastAsia"/>
          <w:sz w:val="24"/>
        </w:rPr>
        <w:t>8:00</w:t>
      </w:r>
      <w:r>
        <w:rPr>
          <w:rFonts w:hint="eastAsia"/>
          <w:sz w:val="24"/>
        </w:rPr>
        <w:t>前完成场院主干道路清扫，之后开始不间断地进行小路保洁工作；公寓楼保洁每日</w:t>
      </w:r>
      <w:r>
        <w:rPr>
          <w:rFonts w:hint="eastAsia"/>
          <w:sz w:val="24"/>
        </w:rPr>
        <w:t>6:00</w:t>
      </w:r>
      <w:r>
        <w:rPr>
          <w:rFonts w:hint="eastAsia"/>
          <w:sz w:val="24"/>
        </w:rPr>
        <w:t>前到岗，</w:t>
      </w:r>
      <w:r>
        <w:rPr>
          <w:rFonts w:hint="eastAsia"/>
          <w:sz w:val="24"/>
        </w:rPr>
        <w:t>8:00</w:t>
      </w:r>
      <w:r>
        <w:rPr>
          <w:rFonts w:hint="eastAsia"/>
          <w:sz w:val="24"/>
        </w:rPr>
        <w:t>前完成公共区域消杀及垃圾下楼工作，</w:t>
      </w:r>
      <w:r>
        <w:rPr>
          <w:rFonts w:hint="eastAsia"/>
          <w:sz w:val="24"/>
        </w:rPr>
        <w:t>10:00</w:t>
      </w:r>
      <w:r>
        <w:rPr>
          <w:rFonts w:hint="eastAsia"/>
          <w:sz w:val="24"/>
        </w:rPr>
        <w:t>前完成保洁工作。</w:t>
      </w:r>
    </w:p>
    <w:p w:rsidR="00CD0F28" w:rsidRDefault="008E3434" w:rsidP="008E3434">
      <w:pPr>
        <w:spacing w:line="360" w:lineRule="auto"/>
        <w:ind w:firstLineChars="200" w:firstLine="446"/>
        <w:jc w:val="left"/>
        <w:rPr>
          <w:sz w:val="24"/>
        </w:rPr>
      </w:pPr>
      <w:r>
        <w:rPr>
          <w:rFonts w:hint="eastAsia"/>
          <w:sz w:val="24"/>
        </w:rPr>
        <w:t>寒暑假期间（通常每年</w:t>
      </w:r>
      <w:r>
        <w:rPr>
          <w:rFonts w:hint="eastAsia"/>
          <w:sz w:val="24"/>
        </w:rPr>
        <w:t>1</w:t>
      </w:r>
      <w:r>
        <w:rPr>
          <w:rFonts w:hint="eastAsia"/>
          <w:sz w:val="24"/>
        </w:rPr>
        <w:t>月份中旬至</w:t>
      </w:r>
      <w:r>
        <w:rPr>
          <w:rFonts w:hint="eastAsia"/>
          <w:sz w:val="24"/>
        </w:rPr>
        <w:t>2</w:t>
      </w:r>
      <w:r>
        <w:rPr>
          <w:rFonts w:hint="eastAsia"/>
          <w:sz w:val="24"/>
        </w:rPr>
        <w:t>月底和</w:t>
      </w:r>
      <w:r>
        <w:rPr>
          <w:rFonts w:hint="eastAsia"/>
          <w:sz w:val="24"/>
        </w:rPr>
        <w:t>7</w:t>
      </w:r>
      <w:r>
        <w:rPr>
          <w:rFonts w:hint="eastAsia"/>
          <w:sz w:val="24"/>
        </w:rPr>
        <w:t>月中旬至</w:t>
      </w:r>
      <w:r>
        <w:rPr>
          <w:rFonts w:hint="eastAsia"/>
          <w:sz w:val="24"/>
        </w:rPr>
        <w:t>8</w:t>
      </w:r>
      <w:r>
        <w:rPr>
          <w:rFonts w:hint="eastAsia"/>
          <w:sz w:val="24"/>
        </w:rPr>
        <w:t>月份底，以学校行政历为准，供应商按每年寒暑假时长</w:t>
      </w:r>
      <w:r>
        <w:rPr>
          <w:rFonts w:hint="eastAsia"/>
          <w:sz w:val="24"/>
        </w:rPr>
        <w:t>3</w:t>
      </w:r>
      <w:r>
        <w:rPr>
          <w:rFonts w:hint="eastAsia"/>
          <w:sz w:val="24"/>
        </w:rPr>
        <w:t>个月考虑报价）需按甲方需求安排足够力量在岗，保证学校假期正常运转，采购人在寒暑假期间有特殊要求时应满足。</w:t>
      </w:r>
    </w:p>
    <w:p w:rsidR="00CD0F28" w:rsidRDefault="008E3434" w:rsidP="008E3434">
      <w:pPr>
        <w:spacing w:line="360" w:lineRule="auto"/>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小时。需安排加班的，中标供应商应配合并向劳动者支付加班费。</w:t>
      </w:r>
    </w:p>
    <w:p w:rsidR="00CD0F28" w:rsidRDefault="008E3434" w:rsidP="008E3434">
      <w:pPr>
        <w:spacing w:line="360" w:lineRule="auto"/>
        <w:ind w:firstLineChars="200" w:firstLine="446"/>
        <w:jc w:val="left"/>
        <w:rPr>
          <w:sz w:val="24"/>
        </w:rPr>
      </w:pPr>
      <w:r>
        <w:rPr>
          <w:rFonts w:hint="eastAsia"/>
          <w:sz w:val="24"/>
        </w:rPr>
        <w:t>一旦获得中标资格，上述人员按要求投入本项目服务，非经采购人同意，不随意更换人员。</w:t>
      </w:r>
    </w:p>
    <w:p w:rsidR="00CD0F28" w:rsidRDefault="008E3434" w:rsidP="008E3434">
      <w:pPr>
        <w:spacing w:line="360" w:lineRule="auto"/>
        <w:ind w:firstLineChars="200" w:firstLine="446"/>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CD0F28" w:rsidRDefault="008E3434" w:rsidP="008E3434">
      <w:pPr>
        <w:spacing w:line="360" w:lineRule="auto"/>
        <w:ind w:firstLineChars="200" w:firstLine="446"/>
        <w:jc w:val="left"/>
        <w:rPr>
          <w:sz w:val="24"/>
        </w:rPr>
      </w:pPr>
      <w:r>
        <w:rPr>
          <w:rFonts w:hint="eastAsia"/>
          <w:sz w:val="24"/>
        </w:rPr>
        <w:t>加注“★”号条款为实质性条款，不得出现负偏离，发生负偏离即做无效标处理。</w:t>
      </w:r>
    </w:p>
    <w:p w:rsidR="00CD0F28" w:rsidRDefault="008E3434">
      <w:pPr>
        <w:spacing w:line="360" w:lineRule="auto"/>
        <w:ind w:firstLineChars="200" w:firstLine="448"/>
        <w:rPr>
          <w:rFonts w:ascii="宋体" w:hAnsi="宋体"/>
          <w:b/>
          <w:sz w:val="24"/>
          <w:szCs w:val="24"/>
        </w:rPr>
      </w:pPr>
      <w:r>
        <w:rPr>
          <w:rFonts w:ascii="宋体" w:hAnsi="宋体" w:hint="eastAsia"/>
          <w:b/>
          <w:sz w:val="24"/>
          <w:szCs w:val="24"/>
        </w:rPr>
        <w:t>五、各岗位人员具体工作内容、职责及服务标准</w:t>
      </w:r>
    </w:p>
    <w:p w:rsidR="00CD0F28" w:rsidRDefault="008E3434" w:rsidP="008E3434">
      <w:pPr>
        <w:spacing w:line="360" w:lineRule="auto"/>
        <w:ind w:firstLineChars="200" w:firstLine="446"/>
        <w:rPr>
          <w:rFonts w:ascii="宋体" w:hAnsi="宋体"/>
          <w:bCs/>
          <w:sz w:val="24"/>
          <w:szCs w:val="24"/>
        </w:rPr>
      </w:pPr>
      <w:r>
        <w:rPr>
          <w:rFonts w:ascii="宋体" w:hAnsi="宋体" w:hint="eastAsia"/>
          <w:bCs/>
          <w:sz w:val="24"/>
          <w:szCs w:val="24"/>
        </w:rPr>
        <w:t>（一）总体要求</w:t>
      </w:r>
    </w:p>
    <w:p w:rsidR="00CD0F28" w:rsidRDefault="008E3434" w:rsidP="008E3434">
      <w:pPr>
        <w:spacing w:line="360" w:lineRule="auto"/>
        <w:ind w:firstLineChars="200" w:firstLine="446"/>
        <w:rPr>
          <w:rFonts w:ascii="宋体" w:hAnsi="宋体"/>
          <w:bCs/>
          <w:sz w:val="24"/>
          <w:szCs w:val="24"/>
        </w:rPr>
      </w:pPr>
      <w:r>
        <w:rPr>
          <w:rFonts w:ascii="宋体" w:hAnsi="宋体" w:hint="eastAsia"/>
          <w:bCs/>
          <w:sz w:val="24"/>
          <w:szCs w:val="24"/>
        </w:rPr>
        <w:t>1.本项目须整包进行投标，中标后由中标供应商亲自实施，不得拆包，不得将中标项目分包、转包他人。项目中标后，采购人有权要求到中标人单位进行实地考察。</w:t>
      </w:r>
    </w:p>
    <w:p w:rsidR="00CD0F28" w:rsidRDefault="008E3434" w:rsidP="008E3434">
      <w:pPr>
        <w:spacing w:line="360" w:lineRule="auto"/>
        <w:ind w:firstLineChars="200" w:firstLine="446"/>
        <w:rPr>
          <w:rFonts w:ascii="宋体" w:hAnsi="宋体"/>
          <w:bCs/>
          <w:sz w:val="24"/>
          <w:szCs w:val="24"/>
        </w:rPr>
      </w:pPr>
      <w:r>
        <w:rPr>
          <w:rFonts w:ascii="宋体" w:hAnsi="宋体" w:hint="eastAsia"/>
          <w:bCs/>
          <w:sz w:val="24"/>
          <w:szCs w:val="24"/>
        </w:rPr>
        <w:t>2.投标单位应按项目需求提供详细的服务方案，包括规章制度、业务流程、物业服务标准、质量保证措施、拟聘人员数量和、员工培训计划、应急预案及使用的工具、设备、耗材等具体服务计划。</w:t>
      </w:r>
    </w:p>
    <w:p w:rsidR="00CD0F28" w:rsidRDefault="008E3434" w:rsidP="008E3434">
      <w:pPr>
        <w:spacing w:line="360" w:lineRule="auto"/>
        <w:ind w:firstLineChars="200" w:firstLine="446"/>
        <w:rPr>
          <w:rFonts w:ascii="宋体" w:hAnsi="宋体"/>
          <w:bCs/>
          <w:sz w:val="24"/>
          <w:szCs w:val="24"/>
        </w:rPr>
      </w:pPr>
      <w:r>
        <w:rPr>
          <w:rFonts w:ascii="宋体" w:hAnsi="宋体" w:hint="eastAsia"/>
          <w:bCs/>
          <w:sz w:val="24"/>
          <w:szCs w:val="24"/>
        </w:rPr>
        <w:t>3.投标单位无条件接受采购人按月和按年的考核验收，考核结果与物业服务费相挂钩，投标单位无条件承担因中标供应商原因造成师生人身伤害及或财产损失的全部损失及相关责任。</w:t>
      </w:r>
    </w:p>
    <w:p w:rsidR="00CD0F28" w:rsidRDefault="008E3434" w:rsidP="008E3434">
      <w:pPr>
        <w:spacing w:line="360" w:lineRule="auto"/>
        <w:ind w:firstLineChars="200" w:firstLine="446"/>
        <w:rPr>
          <w:rFonts w:ascii="宋体" w:hAnsi="宋体"/>
          <w:bCs/>
          <w:sz w:val="24"/>
          <w:szCs w:val="24"/>
        </w:rPr>
      </w:pPr>
      <w:r>
        <w:rPr>
          <w:rFonts w:ascii="宋体" w:hAnsi="宋体" w:hint="eastAsia"/>
          <w:bCs/>
          <w:sz w:val="24"/>
          <w:szCs w:val="24"/>
        </w:rPr>
        <w:t>4.中标供应商应在服务前向采购人提交服务人员名单、基本信息及合同，服务过程期间中标供应商更换服务人员须征得采购人同意，方可更换；同时采购人根据工作考核情况，可要求供应商更换工作不合格的工作人员。</w:t>
      </w:r>
    </w:p>
    <w:p w:rsidR="00CD0F28" w:rsidRDefault="008E3434" w:rsidP="008E3434">
      <w:pPr>
        <w:spacing w:line="360" w:lineRule="auto"/>
        <w:ind w:firstLineChars="200" w:firstLine="446"/>
        <w:rPr>
          <w:rFonts w:ascii="宋体" w:hAnsi="宋体"/>
          <w:bCs/>
          <w:sz w:val="24"/>
          <w:szCs w:val="24"/>
        </w:rPr>
      </w:pPr>
      <w:r>
        <w:rPr>
          <w:rFonts w:ascii="宋体" w:hAnsi="宋体" w:hint="eastAsia"/>
          <w:bCs/>
          <w:sz w:val="24"/>
          <w:szCs w:val="24"/>
        </w:rPr>
        <w:t>中标供应商应有一定机动的服务人员，能随时配合学校需求，及时提供临时的适合的服务人员；同时有科学、可行的各种应急预案，保证学校教学、生活各项活动进行，保证学校师生人身、财产安全。疫情期间必须满足采购人封闭住校要求，食宿费用由中标供应商承担。如因管控等情况造成减员严重，或校内封控所需人员急剧增加时，中标供应商必须及时足额补充所需人员。</w:t>
      </w:r>
    </w:p>
    <w:p w:rsidR="00CD0F28" w:rsidRDefault="008E3434" w:rsidP="008E3434">
      <w:pPr>
        <w:spacing w:line="360" w:lineRule="auto"/>
        <w:ind w:firstLineChars="200" w:firstLine="446"/>
        <w:rPr>
          <w:rFonts w:ascii="宋体" w:hAnsi="宋体"/>
          <w:bCs/>
          <w:sz w:val="24"/>
          <w:szCs w:val="24"/>
        </w:rPr>
      </w:pPr>
      <w:r>
        <w:rPr>
          <w:rFonts w:ascii="宋体" w:hAnsi="宋体" w:hint="eastAsia"/>
          <w:bCs/>
          <w:sz w:val="24"/>
          <w:szCs w:val="24"/>
        </w:rPr>
        <w:t>（二）项目领班岗位人员要求</w:t>
      </w:r>
    </w:p>
    <w:p w:rsidR="00CD0F28" w:rsidRDefault="008E3434" w:rsidP="008E3434">
      <w:pPr>
        <w:spacing w:line="360" w:lineRule="auto"/>
        <w:ind w:firstLineChars="200" w:firstLine="446"/>
        <w:rPr>
          <w:rFonts w:ascii="宋体" w:hAnsi="宋体"/>
          <w:bCs/>
          <w:sz w:val="24"/>
          <w:szCs w:val="24"/>
        </w:rPr>
      </w:pPr>
      <w:r>
        <w:rPr>
          <w:rFonts w:ascii="宋体" w:hAnsi="宋体" w:hint="eastAsia"/>
          <w:bCs/>
          <w:sz w:val="24"/>
          <w:szCs w:val="24"/>
        </w:rPr>
        <w:t>1.较高的思想素质、组织管理能力及全心全意为师生服务的思想，做好各项服务、管理等工作，能够准确高效落实防火、安全检查、气象灾害等工作预案，保证各项工作正常有序。</w:t>
      </w:r>
    </w:p>
    <w:p w:rsidR="00CD0F28" w:rsidRDefault="008E3434" w:rsidP="008E3434">
      <w:pPr>
        <w:spacing w:line="360" w:lineRule="auto"/>
        <w:ind w:firstLineChars="200" w:firstLine="446"/>
        <w:rPr>
          <w:rFonts w:ascii="宋体" w:hAnsi="宋体"/>
          <w:bCs/>
          <w:sz w:val="24"/>
          <w:szCs w:val="24"/>
        </w:rPr>
      </w:pPr>
      <w:r>
        <w:rPr>
          <w:rFonts w:ascii="宋体" w:hAnsi="宋体" w:hint="eastAsia"/>
          <w:bCs/>
          <w:sz w:val="24"/>
          <w:szCs w:val="24"/>
        </w:rPr>
        <w:t>2.要求根据规章制度制定完整的、科学的职工考核措施，进行服务与管理。</w:t>
      </w:r>
    </w:p>
    <w:p w:rsidR="00CD0F28" w:rsidRDefault="008E3434" w:rsidP="008E3434">
      <w:pPr>
        <w:spacing w:line="360" w:lineRule="auto"/>
        <w:ind w:firstLineChars="200" w:firstLine="446"/>
        <w:rPr>
          <w:rFonts w:ascii="宋体" w:hAnsi="宋体"/>
          <w:bCs/>
          <w:sz w:val="24"/>
          <w:szCs w:val="24"/>
        </w:rPr>
      </w:pPr>
      <w:r>
        <w:rPr>
          <w:rFonts w:ascii="宋体" w:hAnsi="宋体" w:hint="eastAsia"/>
          <w:bCs/>
          <w:sz w:val="24"/>
          <w:szCs w:val="24"/>
        </w:rPr>
        <w:t>3.组织检查、督促、考核整体保洁管理工作。配合采购人在规定时间内做好毕业季退宿清理、迎新生、军训、校园双选会、各类社会考试等服务工作，气象灾害处置、防火防盗等安全防范工作。</w:t>
      </w:r>
    </w:p>
    <w:p w:rsidR="00CD0F28" w:rsidRDefault="008E3434" w:rsidP="008E3434">
      <w:pPr>
        <w:spacing w:line="360" w:lineRule="auto"/>
        <w:ind w:firstLineChars="200" w:firstLine="446"/>
        <w:rPr>
          <w:rFonts w:ascii="宋体" w:hAnsi="宋体"/>
          <w:bCs/>
          <w:sz w:val="24"/>
          <w:szCs w:val="24"/>
        </w:rPr>
      </w:pPr>
      <w:r>
        <w:rPr>
          <w:rFonts w:ascii="宋体" w:hAnsi="宋体" w:hint="eastAsia"/>
          <w:bCs/>
          <w:sz w:val="24"/>
          <w:szCs w:val="24"/>
        </w:rPr>
        <w:t>4.定期向学校有关部门以书面形式汇报工作情况。</w:t>
      </w:r>
    </w:p>
    <w:p w:rsidR="00CD0F28" w:rsidRDefault="008E3434" w:rsidP="008E3434">
      <w:pPr>
        <w:spacing w:line="360" w:lineRule="auto"/>
        <w:ind w:firstLineChars="200" w:firstLine="446"/>
        <w:rPr>
          <w:rFonts w:ascii="宋体" w:hAnsi="宋体"/>
          <w:bCs/>
          <w:sz w:val="24"/>
          <w:szCs w:val="24"/>
        </w:rPr>
      </w:pPr>
      <w:r>
        <w:rPr>
          <w:rFonts w:ascii="宋体" w:hAnsi="宋体" w:hint="eastAsia"/>
          <w:bCs/>
          <w:sz w:val="24"/>
          <w:szCs w:val="24"/>
        </w:rPr>
        <w:t>5.完成采购人安排的其他临时性工作。</w:t>
      </w:r>
    </w:p>
    <w:p w:rsidR="00CD0F28" w:rsidRDefault="008E3434" w:rsidP="008E3434">
      <w:pPr>
        <w:spacing w:line="360" w:lineRule="auto"/>
        <w:ind w:firstLineChars="200" w:firstLine="446"/>
        <w:rPr>
          <w:rFonts w:ascii="宋体" w:hAnsi="宋体"/>
          <w:bCs/>
          <w:sz w:val="24"/>
          <w:szCs w:val="24"/>
        </w:rPr>
      </w:pPr>
      <w:r>
        <w:rPr>
          <w:rFonts w:ascii="宋体" w:hAnsi="宋体" w:hint="eastAsia"/>
          <w:bCs/>
          <w:sz w:val="24"/>
          <w:szCs w:val="24"/>
        </w:rPr>
        <w:t>（三）保洁带班岗位人员要求</w:t>
      </w:r>
    </w:p>
    <w:p w:rsidR="00CD0F28" w:rsidRDefault="008E3434" w:rsidP="008E3434">
      <w:pPr>
        <w:spacing w:line="360" w:lineRule="auto"/>
        <w:ind w:firstLineChars="200" w:firstLine="446"/>
        <w:rPr>
          <w:rFonts w:ascii="宋体" w:hAnsi="宋体"/>
          <w:bCs/>
          <w:sz w:val="24"/>
          <w:szCs w:val="24"/>
        </w:rPr>
      </w:pPr>
      <w:r>
        <w:rPr>
          <w:rFonts w:ascii="宋体" w:hAnsi="宋体" w:hint="eastAsia"/>
          <w:bCs/>
          <w:sz w:val="24"/>
          <w:szCs w:val="24"/>
        </w:rPr>
        <w:t>1.全面管理本项目分管部分的各项工作，具体负责管辖区的清洁、卫生、杀虫灭鼠等管理工作。</w:t>
      </w:r>
    </w:p>
    <w:p w:rsidR="00CD0F28" w:rsidRDefault="008E3434" w:rsidP="008E3434">
      <w:pPr>
        <w:spacing w:line="360" w:lineRule="auto"/>
        <w:ind w:firstLineChars="200" w:firstLine="446"/>
        <w:rPr>
          <w:rFonts w:ascii="宋体" w:hAnsi="宋体"/>
          <w:bCs/>
          <w:sz w:val="24"/>
          <w:szCs w:val="24"/>
        </w:rPr>
      </w:pPr>
      <w:r>
        <w:rPr>
          <w:rFonts w:ascii="宋体" w:hAnsi="宋体" w:hint="eastAsia"/>
          <w:bCs/>
          <w:sz w:val="24"/>
          <w:szCs w:val="24"/>
        </w:rPr>
        <w:t>2.负责制定工作计划，配合后勤管理处合理安排人才、物力、财力，并负责监督执行、实施及总结，对下属员工的安全作业、工作质量、物料消耗、设备等负有管理责任。</w:t>
      </w:r>
    </w:p>
    <w:p w:rsidR="00CD0F28" w:rsidRDefault="008E3434" w:rsidP="008E3434">
      <w:pPr>
        <w:spacing w:line="360" w:lineRule="auto"/>
        <w:ind w:firstLineChars="200" w:firstLine="446"/>
        <w:rPr>
          <w:rFonts w:ascii="宋体" w:hAnsi="宋体"/>
          <w:bCs/>
          <w:sz w:val="24"/>
          <w:szCs w:val="24"/>
        </w:rPr>
      </w:pPr>
      <w:r>
        <w:rPr>
          <w:rFonts w:ascii="宋体" w:hAnsi="宋体" w:hint="eastAsia"/>
          <w:bCs/>
          <w:sz w:val="24"/>
          <w:szCs w:val="24"/>
        </w:rPr>
        <w:t>3.组织属下员工认真完成各项日常工作，对检查出来问题较为严重的，应发出书面的纠正和预防措施，使存在的问题得到根本解决，加强自身管理知识学习，制定部门各项培训计划，定期开展员工培训，不断提高管理水平和员工的业务技能。</w:t>
      </w:r>
    </w:p>
    <w:p w:rsidR="00CD0F28" w:rsidRDefault="008E3434" w:rsidP="008E3434">
      <w:pPr>
        <w:spacing w:line="360" w:lineRule="auto"/>
        <w:ind w:firstLineChars="200" w:firstLine="446"/>
        <w:rPr>
          <w:rFonts w:ascii="宋体" w:hAnsi="宋体"/>
          <w:bCs/>
          <w:sz w:val="24"/>
          <w:szCs w:val="24"/>
        </w:rPr>
      </w:pPr>
      <w:r>
        <w:rPr>
          <w:rFonts w:ascii="宋体" w:hAnsi="宋体" w:hint="eastAsia"/>
          <w:bCs/>
          <w:sz w:val="24"/>
          <w:szCs w:val="24"/>
        </w:rPr>
        <w:t>4.指挥员工严格执行作业操作规程，正确使用保洁设备、工具和清洁剂。</w:t>
      </w:r>
    </w:p>
    <w:p w:rsidR="00CD0F28" w:rsidRDefault="008E3434" w:rsidP="008E3434">
      <w:pPr>
        <w:spacing w:line="360" w:lineRule="auto"/>
        <w:ind w:firstLineChars="200" w:firstLine="446"/>
        <w:rPr>
          <w:rFonts w:ascii="宋体" w:hAnsi="宋体"/>
          <w:bCs/>
          <w:sz w:val="24"/>
          <w:szCs w:val="24"/>
        </w:rPr>
      </w:pPr>
      <w:r>
        <w:rPr>
          <w:rFonts w:ascii="宋体" w:hAnsi="宋体" w:hint="eastAsia"/>
          <w:bCs/>
          <w:sz w:val="24"/>
          <w:szCs w:val="24"/>
        </w:rPr>
        <w:t>5.报告本项目各项工作的完成情况，发现问题及时整改。</w:t>
      </w:r>
    </w:p>
    <w:p w:rsidR="00CD0F28" w:rsidRDefault="008E3434" w:rsidP="008E3434">
      <w:pPr>
        <w:spacing w:line="360" w:lineRule="auto"/>
        <w:ind w:firstLineChars="200" w:firstLine="446"/>
        <w:rPr>
          <w:rFonts w:ascii="宋体" w:hAnsi="宋体"/>
          <w:bCs/>
          <w:sz w:val="24"/>
          <w:szCs w:val="24"/>
        </w:rPr>
      </w:pPr>
      <w:r>
        <w:rPr>
          <w:rFonts w:ascii="宋体" w:hAnsi="宋体" w:hint="eastAsia"/>
          <w:bCs/>
          <w:sz w:val="24"/>
          <w:szCs w:val="24"/>
        </w:rPr>
        <w:t>6.落实好员工环保意识建设，关注环境影响，节约能源，防止污染。</w:t>
      </w:r>
    </w:p>
    <w:p w:rsidR="00CD0F28" w:rsidRDefault="008E3434" w:rsidP="008E3434">
      <w:pPr>
        <w:spacing w:line="360" w:lineRule="auto"/>
        <w:ind w:firstLineChars="200" w:firstLine="446"/>
        <w:rPr>
          <w:rFonts w:ascii="宋体" w:hAnsi="宋体"/>
          <w:bCs/>
          <w:sz w:val="24"/>
          <w:szCs w:val="24"/>
        </w:rPr>
      </w:pPr>
      <w:r>
        <w:rPr>
          <w:rFonts w:ascii="宋体" w:hAnsi="宋体" w:hint="eastAsia"/>
          <w:bCs/>
          <w:sz w:val="24"/>
          <w:szCs w:val="24"/>
        </w:rPr>
        <w:t>7.每天巡查管辖区二遍，有效制止各种违章现象，检查督导下属员工操作规程的执行情况，并进行认真记录，每月对各项管理工作的实施情况进行评价，并作汇报总结。</w:t>
      </w:r>
    </w:p>
    <w:p w:rsidR="00CD0F28" w:rsidRDefault="008E3434" w:rsidP="008E3434">
      <w:pPr>
        <w:spacing w:line="360" w:lineRule="auto"/>
        <w:ind w:firstLineChars="200" w:firstLine="446"/>
        <w:rPr>
          <w:rFonts w:ascii="宋体" w:hAnsi="宋体"/>
          <w:bCs/>
          <w:sz w:val="24"/>
          <w:szCs w:val="24"/>
        </w:rPr>
      </w:pPr>
      <w:r>
        <w:rPr>
          <w:rFonts w:ascii="宋体" w:hAnsi="宋体" w:hint="eastAsia"/>
          <w:bCs/>
          <w:sz w:val="24"/>
          <w:szCs w:val="24"/>
        </w:rPr>
        <w:t>8.对各项管理工作高标准、严要求，除定期检查以外，还要采取不定期的抽查，突出重点，兼顾全面。</w:t>
      </w:r>
    </w:p>
    <w:p w:rsidR="00CD0F28" w:rsidRDefault="008E3434" w:rsidP="008E3434">
      <w:pPr>
        <w:spacing w:line="360" w:lineRule="auto"/>
        <w:ind w:firstLineChars="200" w:firstLine="446"/>
        <w:rPr>
          <w:rFonts w:ascii="宋体" w:hAnsi="宋体"/>
          <w:bCs/>
          <w:sz w:val="24"/>
          <w:szCs w:val="24"/>
        </w:rPr>
      </w:pPr>
      <w:r>
        <w:rPr>
          <w:rFonts w:ascii="宋体" w:hAnsi="宋体" w:hint="eastAsia"/>
          <w:bCs/>
          <w:sz w:val="24"/>
          <w:szCs w:val="24"/>
        </w:rPr>
        <w:t>9.完成采购人安排的其他临时性工作。</w:t>
      </w:r>
    </w:p>
    <w:p w:rsidR="00CD0F28" w:rsidRDefault="008E3434" w:rsidP="008E3434">
      <w:pPr>
        <w:spacing w:line="360" w:lineRule="auto"/>
        <w:ind w:firstLineChars="200" w:firstLine="446"/>
        <w:rPr>
          <w:rFonts w:ascii="宋体" w:hAnsi="宋体"/>
          <w:bCs/>
          <w:sz w:val="24"/>
          <w:szCs w:val="24"/>
        </w:rPr>
      </w:pPr>
      <w:r>
        <w:rPr>
          <w:rFonts w:ascii="宋体" w:hAnsi="宋体" w:hint="eastAsia"/>
          <w:bCs/>
          <w:sz w:val="24"/>
          <w:szCs w:val="24"/>
        </w:rPr>
        <w:t>（四）主校教学区、公寓区保洁服务内容、标准</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717"/>
        <w:gridCol w:w="1178"/>
        <w:gridCol w:w="3069"/>
        <w:gridCol w:w="3517"/>
      </w:tblGrid>
      <w:tr w:rsidR="00CD0F28">
        <w:trPr>
          <w:tblHeader/>
          <w:jc w:val="center"/>
        </w:trPr>
        <w:tc>
          <w:tcPr>
            <w:tcW w:w="1725" w:type="dxa"/>
            <w:gridSpan w:val="2"/>
          </w:tcPr>
          <w:p w:rsidR="00CD0F28" w:rsidRDefault="008E3434">
            <w:pPr>
              <w:spacing w:line="36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工作内容</w:t>
            </w:r>
          </w:p>
        </w:tc>
        <w:tc>
          <w:tcPr>
            <w:tcW w:w="1178" w:type="dxa"/>
          </w:tcPr>
          <w:p w:rsidR="00CD0F28" w:rsidRDefault="008E3434">
            <w:pPr>
              <w:spacing w:line="36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工作频次</w:t>
            </w:r>
          </w:p>
        </w:tc>
        <w:tc>
          <w:tcPr>
            <w:tcW w:w="6586" w:type="dxa"/>
            <w:gridSpan w:val="2"/>
          </w:tcPr>
          <w:p w:rsidR="00CD0F28" w:rsidRDefault="008E3434">
            <w:pPr>
              <w:spacing w:line="36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工作标准</w:t>
            </w:r>
          </w:p>
        </w:tc>
      </w:tr>
      <w:tr w:rsidR="00CD0F28">
        <w:trPr>
          <w:jc w:val="center"/>
        </w:trPr>
        <w:tc>
          <w:tcPr>
            <w:tcW w:w="1008" w:type="dxa"/>
            <w:vMerge w:val="restart"/>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物业</w:t>
            </w:r>
          </w:p>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管理</w:t>
            </w:r>
          </w:p>
          <w:p w:rsidR="00CD0F28" w:rsidRDefault="00CD0F28">
            <w:pPr>
              <w:spacing w:line="360" w:lineRule="auto"/>
              <w:rPr>
                <w:rFonts w:asciiTheme="minorEastAsia" w:eastAsiaTheme="minorEastAsia" w:hAnsiTheme="minorEastAsia" w:cstheme="minorEastAsia"/>
                <w:sz w:val="24"/>
                <w:szCs w:val="24"/>
              </w:rPr>
            </w:pPr>
          </w:p>
        </w:tc>
        <w:tc>
          <w:tcPr>
            <w:tcW w:w="717" w:type="dxa"/>
            <w:vMerge w:val="restart"/>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行政管理</w:t>
            </w:r>
          </w:p>
        </w:tc>
        <w:tc>
          <w:tcPr>
            <w:tcW w:w="1178"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全年</w:t>
            </w:r>
          </w:p>
        </w:tc>
        <w:tc>
          <w:tcPr>
            <w:tcW w:w="6586" w:type="dxa"/>
            <w:gridSpan w:val="2"/>
          </w:tcPr>
          <w:p w:rsidR="00CD0F28" w:rsidRDefault="008E3434" w:rsidP="008E3434">
            <w:pPr>
              <w:spacing w:line="360" w:lineRule="auto"/>
              <w:ind w:left="335" w:hangingChars="150" w:hanging="33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管理规章制度健全，服务质量标准完善，物业管理档案资料齐全。</w:t>
            </w:r>
          </w:p>
        </w:tc>
      </w:tr>
      <w:tr w:rsidR="00CD0F28">
        <w:trPr>
          <w:trHeight w:val="301"/>
          <w:jc w:val="center"/>
        </w:trPr>
        <w:tc>
          <w:tcPr>
            <w:tcW w:w="1008" w:type="dxa"/>
            <w:vMerge/>
            <w:vAlign w:val="center"/>
          </w:tcPr>
          <w:p w:rsidR="00CD0F28" w:rsidRDefault="00CD0F28">
            <w:pPr>
              <w:spacing w:line="360" w:lineRule="auto"/>
              <w:jc w:val="center"/>
              <w:rPr>
                <w:rFonts w:asciiTheme="minorEastAsia" w:eastAsiaTheme="minorEastAsia" w:hAnsiTheme="minorEastAsia" w:cstheme="minorEastAsia"/>
                <w:sz w:val="24"/>
                <w:szCs w:val="24"/>
              </w:rPr>
            </w:pPr>
          </w:p>
        </w:tc>
        <w:tc>
          <w:tcPr>
            <w:tcW w:w="717" w:type="dxa"/>
            <w:vMerge/>
            <w:vAlign w:val="center"/>
          </w:tcPr>
          <w:p w:rsidR="00CD0F28" w:rsidRDefault="00CD0F28">
            <w:pPr>
              <w:spacing w:line="360" w:lineRule="auto"/>
              <w:jc w:val="center"/>
              <w:rPr>
                <w:rFonts w:asciiTheme="minorEastAsia" w:eastAsiaTheme="minorEastAsia" w:hAnsiTheme="minorEastAsia" w:cstheme="minorEastAsia"/>
                <w:sz w:val="24"/>
                <w:szCs w:val="24"/>
              </w:rPr>
            </w:pPr>
          </w:p>
        </w:tc>
        <w:tc>
          <w:tcPr>
            <w:tcW w:w="1178"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全年</w:t>
            </w:r>
          </w:p>
        </w:tc>
        <w:tc>
          <w:tcPr>
            <w:tcW w:w="6586" w:type="dxa"/>
            <w:gridSpan w:val="2"/>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服从学校管理，贯彻落实学校各项任务和要求，学校重大活动（新生报到、运动会、招聘会、技能竞赛、迎评参观检查、毕业生宿舍清理等）全力、无条件支持与配合。</w:t>
            </w:r>
          </w:p>
        </w:tc>
      </w:tr>
      <w:tr w:rsidR="00CD0F28">
        <w:trPr>
          <w:trHeight w:val="364"/>
          <w:jc w:val="center"/>
        </w:trPr>
        <w:tc>
          <w:tcPr>
            <w:tcW w:w="1008" w:type="dxa"/>
            <w:vMerge/>
            <w:vAlign w:val="center"/>
          </w:tcPr>
          <w:p w:rsidR="00CD0F28" w:rsidRDefault="00CD0F28">
            <w:pPr>
              <w:spacing w:line="360" w:lineRule="auto"/>
              <w:jc w:val="center"/>
              <w:rPr>
                <w:rFonts w:asciiTheme="minorEastAsia" w:eastAsiaTheme="minorEastAsia" w:hAnsiTheme="minorEastAsia" w:cstheme="minorEastAsia"/>
                <w:sz w:val="24"/>
                <w:szCs w:val="24"/>
              </w:rPr>
            </w:pPr>
          </w:p>
        </w:tc>
        <w:tc>
          <w:tcPr>
            <w:tcW w:w="717" w:type="dxa"/>
            <w:vMerge/>
            <w:vAlign w:val="center"/>
          </w:tcPr>
          <w:p w:rsidR="00CD0F28" w:rsidRDefault="00CD0F28">
            <w:pPr>
              <w:spacing w:line="360" w:lineRule="auto"/>
              <w:jc w:val="center"/>
              <w:rPr>
                <w:rFonts w:asciiTheme="minorEastAsia" w:eastAsiaTheme="minorEastAsia" w:hAnsiTheme="minorEastAsia" w:cstheme="minorEastAsia"/>
                <w:sz w:val="24"/>
                <w:szCs w:val="24"/>
              </w:rPr>
            </w:pPr>
          </w:p>
        </w:tc>
        <w:tc>
          <w:tcPr>
            <w:tcW w:w="1178"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每月</w:t>
            </w:r>
          </w:p>
        </w:tc>
        <w:tc>
          <w:tcPr>
            <w:tcW w:w="6586" w:type="dxa"/>
            <w:gridSpan w:val="2"/>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工作计划周密、落实到位，定期检查各部门工作计划落实情况，按期、保质完成各项任务。</w:t>
            </w:r>
          </w:p>
        </w:tc>
      </w:tr>
      <w:tr w:rsidR="00CD0F28">
        <w:trPr>
          <w:trHeight w:val="137"/>
          <w:jc w:val="center"/>
        </w:trPr>
        <w:tc>
          <w:tcPr>
            <w:tcW w:w="1008" w:type="dxa"/>
            <w:vMerge/>
            <w:vAlign w:val="center"/>
          </w:tcPr>
          <w:p w:rsidR="00CD0F28" w:rsidRDefault="00CD0F28">
            <w:pPr>
              <w:spacing w:line="360" w:lineRule="auto"/>
              <w:jc w:val="center"/>
              <w:rPr>
                <w:rFonts w:asciiTheme="minorEastAsia" w:eastAsiaTheme="minorEastAsia" w:hAnsiTheme="minorEastAsia" w:cstheme="minorEastAsia"/>
                <w:sz w:val="24"/>
                <w:szCs w:val="24"/>
              </w:rPr>
            </w:pPr>
          </w:p>
        </w:tc>
        <w:tc>
          <w:tcPr>
            <w:tcW w:w="717" w:type="dxa"/>
            <w:vMerge w:val="restart"/>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人员管理</w:t>
            </w:r>
          </w:p>
        </w:tc>
        <w:tc>
          <w:tcPr>
            <w:tcW w:w="1178"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全年</w:t>
            </w:r>
          </w:p>
        </w:tc>
        <w:tc>
          <w:tcPr>
            <w:tcW w:w="6586" w:type="dxa"/>
            <w:gridSpan w:val="2"/>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建立及时准确的员工档案合同，办理员工保险。</w:t>
            </w:r>
          </w:p>
        </w:tc>
      </w:tr>
      <w:tr w:rsidR="00CD0F28">
        <w:trPr>
          <w:trHeight w:val="130"/>
          <w:jc w:val="center"/>
        </w:trPr>
        <w:tc>
          <w:tcPr>
            <w:tcW w:w="1008" w:type="dxa"/>
            <w:vMerge/>
            <w:vAlign w:val="center"/>
          </w:tcPr>
          <w:p w:rsidR="00CD0F28" w:rsidRDefault="00CD0F28">
            <w:pPr>
              <w:spacing w:line="360" w:lineRule="auto"/>
              <w:jc w:val="center"/>
              <w:rPr>
                <w:rFonts w:asciiTheme="minorEastAsia" w:eastAsiaTheme="minorEastAsia" w:hAnsiTheme="minorEastAsia" w:cstheme="minorEastAsia"/>
                <w:sz w:val="24"/>
                <w:szCs w:val="24"/>
              </w:rPr>
            </w:pPr>
          </w:p>
        </w:tc>
        <w:tc>
          <w:tcPr>
            <w:tcW w:w="717" w:type="dxa"/>
            <w:vMerge/>
            <w:vAlign w:val="center"/>
          </w:tcPr>
          <w:p w:rsidR="00CD0F28" w:rsidRDefault="00CD0F28">
            <w:pPr>
              <w:spacing w:line="360" w:lineRule="auto"/>
              <w:jc w:val="center"/>
              <w:rPr>
                <w:rFonts w:asciiTheme="minorEastAsia" w:eastAsiaTheme="minorEastAsia" w:hAnsiTheme="minorEastAsia" w:cstheme="minorEastAsia"/>
                <w:sz w:val="24"/>
                <w:szCs w:val="24"/>
              </w:rPr>
            </w:pPr>
          </w:p>
        </w:tc>
        <w:tc>
          <w:tcPr>
            <w:tcW w:w="1178"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全年</w:t>
            </w:r>
          </w:p>
        </w:tc>
        <w:tc>
          <w:tcPr>
            <w:tcW w:w="6586" w:type="dxa"/>
            <w:gridSpan w:val="2"/>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员工岗位责任明确，定期进行培训（每学期一次）、讲评（每月）。</w:t>
            </w:r>
          </w:p>
        </w:tc>
      </w:tr>
      <w:tr w:rsidR="00CD0F28">
        <w:trPr>
          <w:jc w:val="center"/>
        </w:trPr>
        <w:tc>
          <w:tcPr>
            <w:tcW w:w="1008" w:type="dxa"/>
            <w:vMerge/>
            <w:vAlign w:val="center"/>
          </w:tcPr>
          <w:p w:rsidR="00CD0F28" w:rsidRDefault="00CD0F28">
            <w:pPr>
              <w:spacing w:line="360" w:lineRule="auto"/>
              <w:jc w:val="center"/>
              <w:rPr>
                <w:rFonts w:asciiTheme="minorEastAsia" w:eastAsiaTheme="minorEastAsia" w:hAnsiTheme="minorEastAsia" w:cstheme="minorEastAsia"/>
                <w:sz w:val="24"/>
                <w:szCs w:val="24"/>
              </w:rPr>
            </w:pPr>
          </w:p>
        </w:tc>
        <w:tc>
          <w:tcPr>
            <w:tcW w:w="717" w:type="dxa"/>
            <w:vMerge/>
            <w:vAlign w:val="center"/>
          </w:tcPr>
          <w:p w:rsidR="00CD0F28" w:rsidRDefault="00CD0F28">
            <w:pPr>
              <w:spacing w:line="360" w:lineRule="auto"/>
              <w:jc w:val="center"/>
              <w:rPr>
                <w:rFonts w:asciiTheme="minorEastAsia" w:eastAsiaTheme="minorEastAsia" w:hAnsiTheme="minorEastAsia" w:cstheme="minorEastAsia"/>
                <w:sz w:val="24"/>
                <w:szCs w:val="24"/>
              </w:rPr>
            </w:pPr>
          </w:p>
        </w:tc>
        <w:tc>
          <w:tcPr>
            <w:tcW w:w="1178"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全年</w:t>
            </w:r>
          </w:p>
        </w:tc>
        <w:tc>
          <w:tcPr>
            <w:tcW w:w="6586" w:type="dxa"/>
            <w:gridSpan w:val="2"/>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员工队伍相对稳定，员工社保、人员更换情况需及时向学校报批。</w:t>
            </w:r>
          </w:p>
        </w:tc>
      </w:tr>
      <w:tr w:rsidR="00CD0F28">
        <w:trPr>
          <w:jc w:val="center"/>
        </w:trPr>
        <w:tc>
          <w:tcPr>
            <w:tcW w:w="1008" w:type="dxa"/>
            <w:vMerge/>
            <w:vAlign w:val="center"/>
          </w:tcPr>
          <w:p w:rsidR="00CD0F28" w:rsidRDefault="00CD0F28">
            <w:pPr>
              <w:spacing w:line="360" w:lineRule="auto"/>
              <w:jc w:val="center"/>
              <w:rPr>
                <w:rFonts w:asciiTheme="minorEastAsia" w:eastAsiaTheme="minorEastAsia" w:hAnsiTheme="minorEastAsia" w:cstheme="minorEastAsia"/>
                <w:sz w:val="24"/>
                <w:szCs w:val="24"/>
              </w:rPr>
            </w:pPr>
          </w:p>
        </w:tc>
        <w:tc>
          <w:tcPr>
            <w:tcW w:w="717" w:type="dxa"/>
            <w:vMerge/>
            <w:vAlign w:val="center"/>
          </w:tcPr>
          <w:p w:rsidR="00CD0F28" w:rsidRDefault="00CD0F28">
            <w:pPr>
              <w:spacing w:line="360" w:lineRule="auto"/>
              <w:jc w:val="center"/>
              <w:rPr>
                <w:rFonts w:asciiTheme="minorEastAsia" w:eastAsiaTheme="minorEastAsia" w:hAnsiTheme="minorEastAsia" w:cstheme="minorEastAsia"/>
                <w:sz w:val="24"/>
                <w:szCs w:val="24"/>
              </w:rPr>
            </w:pPr>
          </w:p>
        </w:tc>
        <w:tc>
          <w:tcPr>
            <w:tcW w:w="1178"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全年</w:t>
            </w:r>
          </w:p>
        </w:tc>
        <w:tc>
          <w:tcPr>
            <w:tcW w:w="6586" w:type="dxa"/>
            <w:gridSpan w:val="2"/>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员工服装统一、衣着整齐，挂牌上岗。</w:t>
            </w:r>
          </w:p>
        </w:tc>
      </w:tr>
      <w:tr w:rsidR="00CD0F28">
        <w:trPr>
          <w:jc w:val="center"/>
        </w:trPr>
        <w:tc>
          <w:tcPr>
            <w:tcW w:w="1008" w:type="dxa"/>
            <w:vMerge/>
            <w:vAlign w:val="center"/>
          </w:tcPr>
          <w:p w:rsidR="00CD0F28" w:rsidRDefault="00CD0F28">
            <w:pPr>
              <w:spacing w:line="360" w:lineRule="auto"/>
              <w:jc w:val="center"/>
              <w:rPr>
                <w:rFonts w:asciiTheme="minorEastAsia" w:eastAsiaTheme="minorEastAsia" w:hAnsiTheme="minorEastAsia" w:cstheme="minorEastAsia"/>
                <w:sz w:val="24"/>
                <w:szCs w:val="24"/>
              </w:rPr>
            </w:pPr>
          </w:p>
        </w:tc>
        <w:tc>
          <w:tcPr>
            <w:tcW w:w="717" w:type="dxa"/>
            <w:vMerge/>
            <w:vAlign w:val="center"/>
          </w:tcPr>
          <w:p w:rsidR="00CD0F28" w:rsidRDefault="00CD0F28">
            <w:pPr>
              <w:spacing w:line="360" w:lineRule="auto"/>
              <w:jc w:val="center"/>
              <w:rPr>
                <w:rFonts w:asciiTheme="minorEastAsia" w:eastAsiaTheme="minorEastAsia" w:hAnsiTheme="minorEastAsia" w:cstheme="minorEastAsia"/>
                <w:sz w:val="24"/>
                <w:szCs w:val="24"/>
              </w:rPr>
            </w:pPr>
          </w:p>
        </w:tc>
        <w:tc>
          <w:tcPr>
            <w:tcW w:w="1178"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全年</w:t>
            </w:r>
          </w:p>
        </w:tc>
        <w:tc>
          <w:tcPr>
            <w:tcW w:w="6586" w:type="dxa"/>
            <w:gridSpan w:val="2"/>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员工纪律严明，举止文明、服务热情，不缺勤、不脱岗，不私拿私用学校、学生物品。</w:t>
            </w:r>
          </w:p>
        </w:tc>
      </w:tr>
      <w:tr w:rsidR="00CD0F28">
        <w:trPr>
          <w:jc w:val="center"/>
        </w:trPr>
        <w:tc>
          <w:tcPr>
            <w:tcW w:w="1008" w:type="dxa"/>
            <w:vMerge/>
            <w:vAlign w:val="center"/>
          </w:tcPr>
          <w:p w:rsidR="00CD0F28" w:rsidRDefault="00CD0F28">
            <w:pPr>
              <w:spacing w:line="360" w:lineRule="auto"/>
              <w:jc w:val="center"/>
              <w:rPr>
                <w:rFonts w:asciiTheme="minorEastAsia" w:eastAsiaTheme="minorEastAsia" w:hAnsiTheme="minorEastAsia" w:cstheme="minorEastAsia"/>
                <w:sz w:val="24"/>
                <w:szCs w:val="24"/>
              </w:rPr>
            </w:pPr>
          </w:p>
        </w:tc>
        <w:tc>
          <w:tcPr>
            <w:tcW w:w="717" w:type="dxa"/>
            <w:vMerge w:val="restart"/>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业务管理</w:t>
            </w:r>
          </w:p>
        </w:tc>
        <w:tc>
          <w:tcPr>
            <w:tcW w:w="1178"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全年</w:t>
            </w:r>
          </w:p>
        </w:tc>
        <w:tc>
          <w:tcPr>
            <w:tcW w:w="6586" w:type="dxa"/>
            <w:gridSpan w:val="2"/>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管理制度健全，技术人员持证上岗，严格执行相关操作规程、规范。</w:t>
            </w:r>
          </w:p>
        </w:tc>
      </w:tr>
      <w:tr w:rsidR="00CD0F28">
        <w:trPr>
          <w:jc w:val="center"/>
        </w:trPr>
        <w:tc>
          <w:tcPr>
            <w:tcW w:w="1008" w:type="dxa"/>
            <w:vMerge/>
            <w:vAlign w:val="center"/>
          </w:tcPr>
          <w:p w:rsidR="00CD0F28" w:rsidRDefault="00CD0F28">
            <w:pPr>
              <w:spacing w:line="360" w:lineRule="auto"/>
              <w:jc w:val="center"/>
              <w:rPr>
                <w:rFonts w:asciiTheme="minorEastAsia" w:eastAsiaTheme="minorEastAsia" w:hAnsiTheme="minorEastAsia" w:cstheme="minorEastAsia"/>
                <w:sz w:val="24"/>
                <w:szCs w:val="24"/>
              </w:rPr>
            </w:pPr>
          </w:p>
        </w:tc>
        <w:tc>
          <w:tcPr>
            <w:tcW w:w="717" w:type="dxa"/>
            <w:vMerge/>
            <w:vAlign w:val="center"/>
          </w:tcPr>
          <w:p w:rsidR="00CD0F28" w:rsidRDefault="00CD0F28">
            <w:pPr>
              <w:spacing w:line="360" w:lineRule="auto"/>
              <w:jc w:val="center"/>
              <w:rPr>
                <w:rFonts w:asciiTheme="minorEastAsia" w:eastAsiaTheme="minorEastAsia" w:hAnsiTheme="minorEastAsia" w:cstheme="minorEastAsia"/>
                <w:sz w:val="24"/>
                <w:szCs w:val="24"/>
              </w:rPr>
            </w:pPr>
          </w:p>
        </w:tc>
        <w:tc>
          <w:tcPr>
            <w:tcW w:w="1178"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全年</w:t>
            </w:r>
          </w:p>
        </w:tc>
        <w:tc>
          <w:tcPr>
            <w:tcW w:w="6586" w:type="dxa"/>
            <w:gridSpan w:val="2"/>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建立完整的财产、设备档案，定期巡查、核对，档案记录齐全。</w:t>
            </w:r>
          </w:p>
        </w:tc>
      </w:tr>
      <w:tr w:rsidR="00CD0F28">
        <w:trPr>
          <w:jc w:val="center"/>
        </w:trPr>
        <w:tc>
          <w:tcPr>
            <w:tcW w:w="1008" w:type="dxa"/>
            <w:vMerge/>
            <w:vAlign w:val="center"/>
          </w:tcPr>
          <w:p w:rsidR="00CD0F28" w:rsidRDefault="00CD0F28">
            <w:pPr>
              <w:spacing w:line="360" w:lineRule="auto"/>
              <w:jc w:val="center"/>
              <w:rPr>
                <w:rFonts w:asciiTheme="minorEastAsia" w:eastAsiaTheme="minorEastAsia" w:hAnsiTheme="minorEastAsia" w:cstheme="minorEastAsia"/>
                <w:sz w:val="24"/>
                <w:szCs w:val="24"/>
              </w:rPr>
            </w:pPr>
          </w:p>
        </w:tc>
        <w:tc>
          <w:tcPr>
            <w:tcW w:w="717" w:type="dxa"/>
            <w:vMerge/>
            <w:vAlign w:val="center"/>
          </w:tcPr>
          <w:p w:rsidR="00CD0F28" w:rsidRDefault="00CD0F28">
            <w:pPr>
              <w:spacing w:line="360" w:lineRule="auto"/>
              <w:jc w:val="center"/>
              <w:rPr>
                <w:rFonts w:asciiTheme="minorEastAsia" w:eastAsiaTheme="minorEastAsia" w:hAnsiTheme="minorEastAsia" w:cstheme="minorEastAsia"/>
                <w:sz w:val="24"/>
                <w:szCs w:val="24"/>
              </w:rPr>
            </w:pPr>
          </w:p>
        </w:tc>
        <w:tc>
          <w:tcPr>
            <w:tcW w:w="1178"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全年</w:t>
            </w:r>
          </w:p>
        </w:tc>
        <w:tc>
          <w:tcPr>
            <w:tcW w:w="6586" w:type="dxa"/>
            <w:gridSpan w:val="2"/>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设备、设施完好，财产设施损坏及时报修，有记录。</w:t>
            </w:r>
          </w:p>
        </w:tc>
      </w:tr>
      <w:tr w:rsidR="00CD0F28">
        <w:trPr>
          <w:jc w:val="center"/>
        </w:trPr>
        <w:tc>
          <w:tcPr>
            <w:tcW w:w="1008" w:type="dxa"/>
            <w:vMerge/>
            <w:vAlign w:val="center"/>
          </w:tcPr>
          <w:p w:rsidR="00CD0F28" w:rsidRDefault="00CD0F28">
            <w:pPr>
              <w:spacing w:line="360" w:lineRule="auto"/>
              <w:jc w:val="center"/>
              <w:rPr>
                <w:rFonts w:asciiTheme="minorEastAsia" w:eastAsiaTheme="minorEastAsia" w:hAnsiTheme="minorEastAsia" w:cstheme="minorEastAsia"/>
                <w:sz w:val="24"/>
                <w:szCs w:val="24"/>
              </w:rPr>
            </w:pPr>
          </w:p>
        </w:tc>
        <w:tc>
          <w:tcPr>
            <w:tcW w:w="717" w:type="dxa"/>
            <w:vMerge/>
            <w:vAlign w:val="center"/>
          </w:tcPr>
          <w:p w:rsidR="00CD0F28" w:rsidRDefault="00CD0F28">
            <w:pPr>
              <w:spacing w:line="360" w:lineRule="auto"/>
              <w:jc w:val="center"/>
              <w:rPr>
                <w:rFonts w:asciiTheme="minorEastAsia" w:eastAsiaTheme="minorEastAsia" w:hAnsiTheme="minorEastAsia" w:cstheme="minorEastAsia"/>
                <w:sz w:val="24"/>
                <w:szCs w:val="24"/>
              </w:rPr>
            </w:pPr>
          </w:p>
        </w:tc>
        <w:tc>
          <w:tcPr>
            <w:tcW w:w="1178"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全年</w:t>
            </w:r>
          </w:p>
        </w:tc>
        <w:tc>
          <w:tcPr>
            <w:tcW w:w="6586" w:type="dxa"/>
            <w:gridSpan w:val="2"/>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设立岗位工作台账，检查岗位工作质量，辖区卫生、环境良好，财产完好率高。</w:t>
            </w:r>
          </w:p>
        </w:tc>
      </w:tr>
      <w:tr w:rsidR="00CD0F28">
        <w:trPr>
          <w:jc w:val="center"/>
        </w:trPr>
        <w:tc>
          <w:tcPr>
            <w:tcW w:w="1008" w:type="dxa"/>
            <w:vMerge/>
            <w:vAlign w:val="center"/>
          </w:tcPr>
          <w:p w:rsidR="00CD0F28" w:rsidRDefault="00CD0F28">
            <w:pPr>
              <w:spacing w:line="360" w:lineRule="auto"/>
              <w:jc w:val="center"/>
              <w:rPr>
                <w:rFonts w:asciiTheme="minorEastAsia" w:eastAsiaTheme="minorEastAsia" w:hAnsiTheme="minorEastAsia" w:cstheme="minorEastAsia"/>
                <w:sz w:val="24"/>
                <w:szCs w:val="24"/>
              </w:rPr>
            </w:pPr>
          </w:p>
        </w:tc>
        <w:tc>
          <w:tcPr>
            <w:tcW w:w="717" w:type="dxa"/>
            <w:vMerge/>
            <w:vAlign w:val="center"/>
          </w:tcPr>
          <w:p w:rsidR="00CD0F28" w:rsidRDefault="00CD0F28">
            <w:pPr>
              <w:spacing w:line="360" w:lineRule="auto"/>
              <w:jc w:val="center"/>
              <w:rPr>
                <w:rFonts w:asciiTheme="minorEastAsia" w:eastAsiaTheme="minorEastAsia" w:hAnsiTheme="minorEastAsia" w:cstheme="minorEastAsia"/>
                <w:sz w:val="24"/>
                <w:szCs w:val="24"/>
              </w:rPr>
            </w:pPr>
          </w:p>
        </w:tc>
        <w:tc>
          <w:tcPr>
            <w:tcW w:w="1178"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全年</w:t>
            </w:r>
          </w:p>
        </w:tc>
        <w:tc>
          <w:tcPr>
            <w:tcW w:w="6586" w:type="dxa"/>
            <w:gridSpan w:val="2"/>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建立完善有效公共突发事件的处理机制和应急预案，适时组织演习，无违章违纪及或事故发生。</w:t>
            </w:r>
          </w:p>
        </w:tc>
      </w:tr>
      <w:tr w:rsidR="00CD0F28">
        <w:trPr>
          <w:jc w:val="center"/>
        </w:trPr>
        <w:tc>
          <w:tcPr>
            <w:tcW w:w="1008" w:type="dxa"/>
            <w:vMerge w:val="restart"/>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教学区卫生保洁</w:t>
            </w:r>
          </w:p>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（负责楼内公共区域-楼梯、楼道、卫生间等卫生与保洁）</w:t>
            </w:r>
          </w:p>
        </w:tc>
        <w:tc>
          <w:tcPr>
            <w:tcW w:w="1895" w:type="dxa"/>
            <w:gridSpan w:val="2"/>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门厅、楼道、楼梯地面擦拭保洁</w:t>
            </w:r>
          </w:p>
        </w:tc>
        <w:tc>
          <w:tcPr>
            <w:tcW w:w="3069"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每日2次，随时保洁</w:t>
            </w:r>
          </w:p>
        </w:tc>
        <w:tc>
          <w:tcPr>
            <w:tcW w:w="3517" w:type="dxa"/>
            <w:vAlign w:val="center"/>
          </w:tcPr>
          <w:p w:rsidR="00CD0F28" w:rsidRDefault="008E3434">
            <w:pPr>
              <w:kinsoku w:val="0"/>
              <w:wordWrap w:val="0"/>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干净，无尘土、无果皮/纸屑、无烟头/痰迹、无明显脚印/水迹、无其它污迹（物）</w:t>
            </w:r>
          </w:p>
        </w:tc>
      </w:tr>
      <w:tr w:rsidR="00CD0F28">
        <w:trPr>
          <w:trHeight w:val="301"/>
          <w:jc w:val="center"/>
        </w:trPr>
        <w:tc>
          <w:tcPr>
            <w:tcW w:w="1008" w:type="dxa"/>
            <w:vMerge/>
            <w:vAlign w:val="center"/>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卫生间、开水间地面擦拭保洁</w:t>
            </w:r>
          </w:p>
        </w:tc>
        <w:tc>
          <w:tcPr>
            <w:tcW w:w="3069"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每日2次，随时保洁</w:t>
            </w:r>
          </w:p>
        </w:tc>
        <w:tc>
          <w:tcPr>
            <w:tcW w:w="3517" w:type="dxa"/>
            <w:vAlign w:val="center"/>
          </w:tcPr>
          <w:p w:rsidR="00CD0F28" w:rsidRDefault="008E3434">
            <w:pPr>
              <w:kinsoku w:val="0"/>
              <w:wordWrap w:val="0"/>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干净、无尘土、无果皮/纸屑、无烟头/痰迹、无明显脚印/水迹、无其它污迹（物）</w:t>
            </w:r>
          </w:p>
        </w:tc>
      </w:tr>
      <w:tr w:rsidR="00CD0F28">
        <w:trPr>
          <w:trHeight w:val="364"/>
          <w:jc w:val="center"/>
        </w:trPr>
        <w:tc>
          <w:tcPr>
            <w:tcW w:w="1008" w:type="dxa"/>
            <w:vMerge/>
            <w:vAlign w:val="center"/>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卫生间坑、池（含恭桶）冲洗保洁</w:t>
            </w:r>
          </w:p>
        </w:tc>
        <w:tc>
          <w:tcPr>
            <w:tcW w:w="3069"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每日2次，随时保洁</w:t>
            </w:r>
          </w:p>
        </w:tc>
        <w:tc>
          <w:tcPr>
            <w:tcW w:w="3517" w:type="dxa"/>
            <w:vAlign w:val="center"/>
          </w:tcPr>
          <w:p w:rsidR="00CD0F28" w:rsidRDefault="008E3434">
            <w:pPr>
              <w:kinsoku w:val="0"/>
              <w:wordWrap w:val="0"/>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干净、无烟头、无痰迹/污迹（物）、无尿硷、无异味</w:t>
            </w:r>
          </w:p>
        </w:tc>
      </w:tr>
      <w:tr w:rsidR="00CD0F28">
        <w:trPr>
          <w:trHeight w:val="364"/>
          <w:jc w:val="center"/>
        </w:trPr>
        <w:tc>
          <w:tcPr>
            <w:tcW w:w="1008" w:type="dxa"/>
            <w:vMerge/>
            <w:vAlign w:val="center"/>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隔断板、门擦拭保洁</w:t>
            </w:r>
          </w:p>
        </w:tc>
        <w:tc>
          <w:tcPr>
            <w:tcW w:w="3069"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每日1次，随时保洁</w:t>
            </w:r>
          </w:p>
        </w:tc>
        <w:tc>
          <w:tcPr>
            <w:tcW w:w="3517"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干净、无尘土、无污迹、无水迹</w:t>
            </w:r>
          </w:p>
        </w:tc>
      </w:tr>
      <w:tr w:rsidR="00CD0F28">
        <w:trPr>
          <w:trHeight w:val="364"/>
          <w:jc w:val="center"/>
        </w:trPr>
        <w:tc>
          <w:tcPr>
            <w:tcW w:w="1008" w:type="dxa"/>
            <w:vMerge/>
            <w:vAlign w:val="center"/>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卫生间垃圾桶清理保洁</w:t>
            </w:r>
          </w:p>
        </w:tc>
        <w:tc>
          <w:tcPr>
            <w:tcW w:w="3069"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每日2次，随时保洁</w:t>
            </w:r>
          </w:p>
        </w:tc>
        <w:tc>
          <w:tcPr>
            <w:tcW w:w="3517"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桶内垃圾不超过2/3，桶面洁净，无污渍、无异味</w:t>
            </w:r>
          </w:p>
        </w:tc>
      </w:tr>
      <w:tr w:rsidR="00CD0F28">
        <w:trPr>
          <w:trHeight w:val="364"/>
          <w:jc w:val="center"/>
        </w:trPr>
        <w:tc>
          <w:tcPr>
            <w:tcW w:w="1008" w:type="dxa"/>
            <w:vMerge/>
            <w:vAlign w:val="center"/>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卫生间墙面瓷砖、镜子擦拭保洁</w:t>
            </w:r>
          </w:p>
        </w:tc>
        <w:tc>
          <w:tcPr>
            <w:tcW w:w="3069"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每日1次，随时保洁</w:t>
            </w:r>
          </w:p>
        </w:tc>
        <w:tc>
          <w:tcPr>
            <w:tcW w:w="3517"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干净、无尘土、无污迹、无水迹</w:t>
            </w:r>
          </w:p>
        </w:tc>
      </w:tr>
      <w:tr w:rsidR="00CD0F28">
        <w:trPr>
          <w:trHeight w:val="396"/>
          <w:jc w:val="center"/>
        </w:trPr>
        <w:tc>
          <w:tcPr>
            <w:tcW w:w="1008" w:type="dxa"/>
            <w:vMerge/>
            <w:vAlign w:val="center"/>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卫生间手盆龙头金属管件擦拭保洁</w:t>
            </w:r>
          </w:p>
        </w:tc>
        <w:tc>
          <w:tcPr>
            <w:tcW w:w="3069"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每日2次，随时保洁</w:t>
            </w:r>
          </w:p>
        </w:tc>
        <w:tc>
          <w:tcPr>
            <w:tcW w:w="3517"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干净、无尘土、无污迹、无水迹</w:t>
            </w:r>
          </w:p>
        </w:tc>
      </w:tr>
      <w:tr w:rsidR="00CD0F28">
        <w:trPr>
          <w:trHeight w:val="438"/>
          <w:jc w:val="center"/>
        </w:trPr>
        <w:tc>
          <w:tcPr>
            <w:tcW w:w="1008" w:type="dxa"/>
            <w:vMerge/>
            <w:vAlign w:val="center"/>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楼内墙面、天花板清扫保洁</w:t>
            </w:r>
          </w:p>
        </w:tc>
        <w:tc>
          <w:tcPr>
            <w:tcW w:w="3069"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每月1次，随时保洁</w:t>
            </w:r>
          </w:p>
        </w:tc>
        <w:tc>
          <w:tcPr>
            <w:tcW w:w="3517"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干净、无尘土、无污迹、无蜘蛛网、无非法张贴、无损缺或变形</w:t>
            </w:r>
          </w:p>
        </w:tc>
      </w:tr>
      <w:tr w:rsidR="00CD0F28">
        <w:trPr>
          <w:trHeight w:val="457"/>
          <w:jc w:val="center"/>
        </w:trPr>
        <w:tc>
          <w:tcPr>
            <w:tcW w:w="1008" w:type="dxa"/>
            <w:vMerge/>
            <w:vAlign w:val="center"/>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消防箱门、标牌、扶手、开关擦拭保洁</w:t>
            </w:r>
          </w:p>
        </w:tc>
        <w:tc>
          <w:tcPr>
            <w:tcW w:w="3069"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每日1次，随时保洁</w:t>
            </w:r>
          </w:p>
        </w:tc>
        <w:tc>
          <w:tcPr>
            <w:tcW w:w="3517"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干净、无尘土、无污迹、无水迹</w:t>
            </w:r>
          </w:p>
        </w:tc>
      </w:tr>
      <w:tr w:rsidR="00CD0F28">
        <w:trPr>
          <w:jc w:val="center"/>
        </w:trPr>
        <w:tc>
          <w:tcPr>
            <w:tcW w:w="1008" w:type="dxa"/>
            <w:vMerge/>
          </w:tcPr>
          <w:p w:rsidR="00CD0F28" w:rsidRDefault="00CD0F28">
            <w:pPr>
              <w:spacing w:line="360" w:lineRule="auto"/>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门、窗、玻璃擦拭保洁</w:t>
            </w:r>
          </w:p>
        </w:tc>
        <w:tc>
          <w:tcPr>
            <w:tcW w:w="3069"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每周1次，随时保洁（一楼大厅玻璃每日1次）</w:t>
            </w:r>
          </w:p>
        </w:tc>
        <w:tc>
          <w:tcPr>
            <w:tcW w:w="3517"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干净，无尘土、无污迹、无水迹、无明显手印</w:t>
            </w:r>
          </w:p>
        </w:tc>
      </w:tr>
      <w:tr w:rsidR="00CD0F28">
        <w:trPr>
          <w:trHeight w:val="301"/>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消防器具、灯具、外露管道等擦拭保洁</w:t>
            </w:r>
          </w:p>
        </w:tc>
        <w:tc>
          <w:tcPr>
            <w:tcW w:w="3069"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每周1次，随时保洁</w:t>
            </w:r>
          </w:p>
        </w:tc>
        <w:tc>
          <w:tcPr>
            <w:tcW w:w="3517" w:type="dxa"/>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干净、无明显尘土、无油迹/污迹、无水迹、无杂物、无蜘蛛网、设施表面呈本色</w:t>
            </w:r>
          </w:p>
        </w:tc>
      </w:tr>
      <w:tr w:rsidR="00CD0F28">
        <w:trPr>
          <w:trHeight w:val="364"/>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垃圾箱/桶擦拭</w:t>
            </w:r>
          </w:p>
        </w:tc>
        <w:tc>
          <w:tcPr>
            <w:tcW w:w="3069"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每日1次，随时保洁</w:t>
            </w:r>
          </w:p>
        </w:tc>
        <w:tc>
          <w:tcPr>
            <w:tcW w:w="3517" w:type="dxa"/>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桶内垃圾不超过2/3，桶面洁净，无污渍、无异味；桶内垃圾用袋封装，集中移至一楼指定位置</w:t>
            </w:r>
          </w:p>
        </w:tc>
      </w:tr>
      <w:tr w:rsidR="00CD0F28">
        <w:trPr>
          <w:trHeight w:val="364"/>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垃圾清理、集中（至各楼一楼指定区域）</w:t>
            </w:r>
          </w:p>
        </w:tc>
        <w:tc>
          <w:tcPr>
            <w:tcW w:w="3069" w:type="dxa"/>
            <w:vAlign w:val="center"/>
          </w:tcPr>
          <w:p w:rsidR="00CD0F28" w:rsidRDefault="008E3434" w:rsidP="008E3434">
            <w:pPr>
              <w:spacing w:line="360" w:lineRule="auto"/>
              <w:ind w:left="446" w:hangingChars="200" w:hanging="44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每日2次</w:t>
            </w:r>
          </w:p>
        </w:tc>
        <w:tc>
          <w:tcPr>
            <w:tcW w:w="3517"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清运及时、无积压，筒/箱周边干净、无洒落；</w:t>
            </w:r>
          </w:p>
        </w:tc>
      </w:tr>
      <w:tr w:rsidR="00CD0F28">
        <w:trPr>
          <w:trHeight w:val="364"/>
          <w:jc w:val="center"/>
        </w:trPr>
        <w:tc>
          <w:tcPr>
            <w:tcW w:w="1008" w:type="dxa"/>
            <w:vMerge w:val="restart"/>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公共教学楼和行政会议中心楼卫生保洁</w:t>
            </w:r>
          </w:p>
        </w:tc>
        <w:tc>
          <w:tcPr>
            <w:tcW w:w="1895" w:type="dxa"/>
            <w:gridSpan w:val="2"/>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地面、家具擦拭保洁</w:t>
            </w:r>
          </w:p>
        </w:tc>
        <w:tc>
          <w:tcPr>
            <w:tcW w:w="3069"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每日2次，随时保洁</w:t>
            </w:r>
          </w:p>
        </w:tc>
        <w:tc>
          <w:tcPr>
            <w:tcW w:w="3517"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桌椅、地面擦拭干净，无尘土、无果皮、无纸屑、无污迹、无水迹;桌、椅家具摆放整齐；……</w:t>
            </w:r>
          </w:p>
        </w:tc>
      </w:tr>
      <w:tr w:rsidR="00CD0F28">
        <w:trPr>
          <w:trHeight w:val="364"/>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门、窗、玻璃、窗台擦拭保洁</w:t>
            </w:r>
          </w:p>
        </w:tc>
        <w:tc>
          <w:tcPr>
            <w:tcW w:w="3069"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每周1次，随时保洁</w:t>
            </w:r>
          </w:p>
        </w:tc>
        <w:tc>
          <w:tcPr>
            <w:tcW w:w="3517"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干净、无明显尘土、无污迹/手印等；</w:t>
            </w:r>
          </w:p>
        </w:tc>
      </w:tr>
      <w:tr w:rsidR="00CD0F28">
        <w:trPr>
          <w:trHeight w:val="364"/>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屋顶、墙壁（角）清扫保洁</w:t>
            </w:r>
          </w:p>
        </w:tc>
        <w:tc>
          <w:tcPr>
            <w:tcW w:w="3069"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每月一次，随时保洁</w:t>
            </w:r>
          </w:p>
        </w:tc>
        <w:tc>
          <w:tcPr>
            <w:tcW w:w="3517"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干净、无明显尘土、无污迹/手印等；</w:t>
            </w:r>
          </w:p>
        </w:tc>
      </w:tr>
      <w:tr w:rsidR="00CD0F28">
        <w:trPr>
          <w:trHeight w:val="364"/>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电梯箱体擦拭保洁（含星期毯更换）</w:t>
            </w:r>
          </w:p>
        </w:tc>
        <w:tc>
          <w:tcPr>
            <w:tcW w:w="3069"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每日1次，随时保洁</w:t>
            </w:r>
          </w:p>
        </w:tc>
        <w:tc>
          <w:tcPr>
            <w:tcW w:w="3517"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干净、明亮，无尘土、无手印、无污迹、无水迹、无果皮/纸屑/无杂物</w:t>
            </w:r>
          </w:p>
        </w:tc>
      </w:tr>
      <w:tr w:rsidR="00CD0F28">
        <w:trPr>
          <w:trHeight w:val="364"/>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行政会议中心楼会场布置桌椅摆放会议服务、值班室清洗床单台布等</w:t>
            </w:r>
          </w:p>
        </w:tc>
        <w:tc>
          <w:tcPr>
            <w:tcW w:w="3069"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每日根据需要</w:t>
            </w:r>
          </w:p>
        </w:tc>
        <w:tc>
          <w:tcPr>
            <w:tcW w:w="3517" w:type="dxa"/>
            <w:vAlign w:val="center"/>
          </w:tcPr>
          <w:p w:rsidR="00CD0F28" w:rsidRDefault="00CD0F28">
            <w:pPr>
              <w:spacing w:line="360" w:lineRule="auto"/>
              <w:rPr>
                <w:rFonts w:asciiTheme="minorEastAsia" w:eastAsiaTheme="minorEastAsia" w:hAnsiTheme="minorEastAsia" w:cstheme="minorEastAsia"/>
                <w:sz w:val="24"/>
                <w:szCs w:val="24"/>
              </w:rPr>
            </w:pPr>
          </w:p>
        </w:tc>
      </w:tr>
      <w:tr w:rsidR="00CD0F28">
        <w:trPr>
          <w:trHeight w:val="364"/>
          <w:jc w:val="center"/>
        </w:trPr>
        <w:tc>
          <w:tcPr>
            <w:tcW w:w="1008" w:type="dxa"/>
            <w:vMerge w:val="restart"/>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学生公寓卫生保洁（负责学生公寓楼内公共区域卫生与保洁）</w:t>
            </w:r>
          </w:p>
        </w:tc>
        <w:tc>
          <w:tcPr>
            <w:tcW w:w="1895" w:type="dxa"/>
            <w:gridSpan w:val="2"/>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门厅、楼道、楼梯地面擦拭</w:t>
            </w:r>
          </w:p>
        </w:tc>
        <w:tc>
          <w:tcPr>
            <w:tcW w:w="3069" w:type="dxa"/>
            <w:vAlign w:val="center"/>
          </w:tcPr>
          <w:p w:rsidR="00CD0F28" w:rsidRDefault="008E3434" w:rsidP="008E3434">
            <w:pPr>
              <w:spacing w:line="360" w:lineRule="auto"/>
              <w:ind w:left="446" w:hangingChars="200" w:hanging="44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每日2次，随时保洁</w:t>
            </w:r>
          </w:p>
        </w:tc>
        <w:tc>
          <w:tcPr>
            <w:tcW w:w="3517" w:type="dxa"/>
            <w:vAlign w:val="center"/>
          </w:tcPr>
          <w:p w:rsidR="00CD0F28" w:rsidRDefault="008E3434">
            <w:pPr>
              <w:spacing w:line="360" w:lineRule="auto"/>
              <w:ind w:left="76" w:hangingChars="34" w:hanging="76"/>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干净、无尘土、无果皮/纸屑、无烟头/痰迹、无明显脚印/水迹、无其它污迹（物）</w:t>
            </w:r>
          </w:p>
        </w:tc>
      </w:tr>
      <w:tr w:rsidR="00CD0F28">
        <w:trPr>
          <w:trHeight w:val="364"/>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卫生间、开水间、洗衣间地面擦拭</w:t>
            </w:r>
          </w:p>
        </w:tc>
        <w:tc>
          <w:tcPr>
            <w:tcW w:w="3069" w:type="dxa"/>
            <w:vAlign w:val="center"/>
          </w:tcPr>
          <w:p w:rsidR="00CD0F28" w:rsidRDefault="008E3434" w:rsidP="008E3434">
            <w:pPr>
              <w:spacing w:line="360" w:lineRule="auto"/>
              <w:ind w:left="446" w:hangingChars="200" w:hanging="44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每日2次，随时保洁</w:t>
            </w:r>
          </w:p>
        </w:tc>
        <w:tc>
          <w:tcPr>
            <w:tcW w:w="3517" w:type="dxa"/>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干净、无尘土、无果皮/纸屑、无烟头/痰迹、无明显脚印/水迹、无其它污迹（物）</w:t>
            </w:r>
          </w:p>
        </w:tc>
      </w:tr>
      <w:tr w:rsidR="00CD0F28">
        <w:trPr>
          <w:trHeight w:val="364"/>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rsidP="008E3434">
            <w:pPr>
              <w:spacing w:line="360" w:lineRule="auto"/>
              <w:ind w:left="446" w:hangingChars="200" w:hanging="44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卫生间坑、池（含恭桶）冲洗</w:t>
            </w:r>
          </w:p>
        </w:tc>
        <w:tc>
          <w:tcPr>
            <w:tcW w:w="3069" w:type="dxa"/>
            <w:vAlign w:val="center"/>
          </w:tcPr>
          <w:p w:rsidR="00CD0F28" w:rsidRDefault="008E3434" w:rsidP="008E3434">
            <w:pPr>
              <w:spacing w:line="360" w:lineRule="auto"/>
              <w:ind w:left="446" w:hangingChars="200" w:hanging="44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每日2次，随时保洁</w:t>
            </w:r>
          </w:p>
        </w:tc>
        <w:tc>
          <w:tcPr>
            <w:tcW w:w="3517" w:type="dxa"/>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干净、无烟头、无痰迹/污迹（物）、无尿硷、无异味</w:t>
            </w:r>
          </w:p>
        </w:tc>
      </w:tr>
      <w:tr w:rsidR="00CD0F28">
        <w:trPr>
          <w:trHeight w:val="364"/>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rsidP="008E3434">
            <w:pPr>
              <w:spacing w:line="360" w:lineRule="auto"/>
              <w:ind w:left="446" w:hangingChars="200" w:hanging="44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卫生间隔断板、门擦拭</w:t>
            </w:r>
          </w:p>
        </w:tc>
        <w:tc>
          <w:tcPr>
            <w:tcW w:w="3069" w:type="dxa"/>
            <w:vAlign w:val="center"/>
          </w:tcPr>
          <w:p w:rsidR="00CD0F28" w:rsidRDefault="008E3434" w:rsidP="008E3434">
            <w:pPr>
              <w:spacing w:line="360" w:lineRule="auto"/>
              <w:ind w:left="446" w:hangingChars="200" w:hanging="44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每日1次，随时保洁</w:t>
            </w:r>
          </w:p>
        </w:tc>
        <w:tc>
          <w:tcPr>
            <w:tcW w:w="3517" w:type="dxa"/>
            <w:vAlign w:val="center"/>
          </w:tcPr>
          <w:p w:rsidR="00CD0F28" w:rsidRDefault="008E3434" w:rsidP="008E3434">
            <w:pPr>
              <w:spacing w:line="360" w:lineRule="auto"/>
              <w:ind w:left="446" w:hangingChars="200" w:hanging="446"/>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干净、无尘土、无污迹、无水迹</w:t>
            </w:r>
          </w:p>
        </w:tc>
      </w:tr>
      <w:tr w:rsidR="00CD0F28">
        <w:trPr>
          <w:trHeight w:val="364"/>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rsidP="008E3434">
            <w:pPr>
              <w:spacing w:line="360" w:lineRule="auto"/>
              <w:ind w:left="446" w:hangingChars="200" w:hanging="44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卫生间垃圾桶清理</w:t>
            </w:r>
          </w:p>
        </w:tc>
        <w:tc>
          <w:tcPr>
            <w:tcW w:w="3069" w:type="dxa"/>
            <w:vAlign w:val="center"/>
          </w:tcPr>
          <w:p w:rsidR="00CD0F28" w:rsidRDefault="008E3434" w:rsidP="008E3434">
            <w:pPr>
              <w:spacing w:line="360" w:lineRule="auto"/>
              <w:ind w:left="446" w:hangingChars="200" w:hanging="44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每日2次，随时保洁</w:t>
            </w:r>
          </w:p>
        </w:tc>
        <w:tc>
          <w:tcPr>
            <w:tcW w:w="3517" w:type="dxa"/>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桶内垃圾不超过2/3，桶面洁净，无污渍、无异味</w:t>
            </w:r>
          </w:p>
        </w:tc>
      </w:tr>
      <w:tr w:rsidR="00CD0F28">
        <w:trPr>
          <w:trHeight w:val="364"/>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卫生间墙面瓷砖/镜子擦拭</w:t>
            </w:r>
          </w:p>
        </w:tc>
        <w:tc>
          <w:tcPr>
            <w:tcW w:w="3069" w:type="dxa"/>
            <w:vAlign w:val="center"/>
          </w:tcPr>
          <w:p w:rsidR="00CD0F28" w:rsidRDefault="008E3434" w:rsidP="008E3434">
            <w:pPr>
              <w:spacing w:line="360" w:lineRule="auto"/>
              <w:ind w:left="446" w:hangingChars="200" w:hanging="44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每日1次，随时保洁</w:t>
            </w:r>
          </w:p>
        </w:tc>
        <w:tc>
          <w:tcPr>
            <w:tcW w:w="3517" w:type="dxa"/>
            <w:vAlign w:val="center"/>
          </w:tcPr>
          <w:p w:rsidR="00CD0F28" w:rsidRDefault="008E3434" w:rsidP="008E3434">
            <w:pPr>
              <w:spacing w:line="360" w:lineRule="auto"/>
              <w:ind w:left="446" w:hangingChars="200" w:hanging="44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干净，无尘土、无污迹、无水迹</w:t>
            </w:r>
          </w:p>
        </w:tc>
      </w:tr>
      <w:tr w:rsidR="00CD0F28">
        <w:trPr>
          <w:trHeight w:val="364"/>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卫生间手盆、水龙头、窗台、金属管件擦拭</w:t>
            </w:r>
          </w:p>
        </w:tc>
        <w:tc>
          <w:tcPr>
            <w:tcW w:w="3069" w:type="dxa"/>
            <w:vAlign w:val="center"/>
          </w:tcPr>
          <w:p w:rsidR="00CD0F28" w:rsidRDefault="008E3434" w:rsidP="008E3434">
            <w:pPr>
              <w:spacing w:line="360" w:lineRule="auto"/>
              <w:ind w:left="446" w:hangingChars="200" w:hanging="44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每日2次，随时保洁</w:t>
            </w:r>
          </w:p>
        </w:tc>
        <w:tc>
          <w:tcPr>
            <w:tcW w:w="3517" w:type="dxa"/>
            <w:vAlign w:val="center"/>
          </w:tcPr>
          <w:p w:rsidR="00CD0F28" w:rsidRDefault="008E3434" w:rsidP="008E3434">
            <w:pPr>
              <w:spacing w:line="360" w:lineRule="auto"/>
              <w:ind w:left="446" w:hangingChars="200" w:hanging="44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干净，无尘土、无污迹、无水迹</w:t>
            </w:r>
          </w:p>
        </w:tc>
      </w:tr>
      <w:tr w:rsidR="00CD0F28">
        <w:trPr>
          <w:trHeight w:val="364"/>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rsidP="008E3434">
            <w:pPr>
              <w:spacing w:line="360" w:lineRule="auto"/>
              <w:ind w:left="446" w:hangingChars="200" w:hanging="44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楼内墙面、天花板清扫</w:t>
            </w:r>
          </w:p>
        </w:tc>
        <w:tc>
          <w:tcPr>
            <w:tcW w:w="3069" w:type="dxa"/>
            <w:vAlign w:val="center"/>
          </w:tcPr>
          <w:p w:rsidR="00CD0F28" w:rsidRDefault="008E3434" w:rsidP="008E3434">
            <w:pPr>
              <w:spacing w:line="360" w:lineRule="auto"/>
              <w:ind w:left="446" w:hangingChars="200" w:hanging="44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每月1次，随时保洁</w:t>
            </w:r>
          </w:p>
        </w:tc>
        <w:tc>
          <w:tcPr>
            <w:tcW w:w="3517"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干净，无尘土、无污迹、无蜘蛛网、无非法张贴</w:t>
            </w:r>
          </w:p>
        </w:tc>
      </w:tr>
      <w:tr w:rsidR="00CD0F28">
        <w:trPr>
          <w:trHeight w:val="364"/>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楼内消防箱门、标牌、扶手、开关擦拭</w:t>
            </w:r>
          </w:p>
        </w:tc>
        <w:tc>
          <w:tcPr>
            <w:tcW w:w="3069" w:type="dxa"/>
            <w:vAlign w:val="center"/>
          </w:tcPr>
          <w:p w:rsidR="00CD0F28" w:rsidRDefault="008E3434" w:rsidP="008E3434">
            <w:pPr>
              <w:spacing w:line="360" w:lineRule="auto"/>
              <w:ind w:left="446" w:hangingChars="200" w:hanging="44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每日1次，随时保洁</w:t>
            </w:r>
          </w:p>
        </w:tc>
        <w:tc>
          <w:tcPr>
            <w:tcW w:w="3517" w:type="dxa"/>
            <w:vAlign w:val="center"/>
          </w:tcPr>
          <w:p w:rsidR="00CD0F28" w:rsidRDefault="008E3434" w:rsidP="008E3434">
            <w:pPr>
              <w:spacing w:line="360" w:lineRule="auto"/>
              <w:ind w:left="446" w:hangingChars="200" w:hanging="44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干净，无尘土、无污迹、无水迹</w:t>
            </w:r>
          </w:p>
        </w:tc>
      </w:tr>
      <w:tr w:rsidR="00CD0F28">
        <w:trPr>
          <w:trHeight w:val="364"/>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rsidP="008E3434">
            <w:pPr>
              <w:spacing w:line="360" w:lineRule="auto"/>
              <w:ind w:left="446" w:hangingChars="200" w:hanging="44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楼内门窗、玻璃擦拭</w:t>
            </w:r>
          </w:p>
        </w:tc>
        <w:tc>
          <w:tcPr>
            <w:tcW w:w="3069"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每2周1次，随时保洁（一楼大厅玻璃每日1次）</w:t>
            </w:r>
          </w:p>
        </w:tc>
        <w:tc>
          <w:tcPr>
            <w:tcW w:w="3517"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干净，无尘土、无污迹、无水迹、无明显手印</w:t>
            </w:r>
          </w:p>
        </w:tc>
      </w:tr>
      <w:tr w:rsidR="00CD0F28">
        <w:trPr>
          <w:trHeight w:val="364"/>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楼内消防器具、灯具、外露管道等擦拭</w:t>
            </w:r>
          </w:p>
        </w:tc>
        <w:tc>
          <w:tcPr>
            <w:tcW w:w="3069" w:type="dxa"/>
            <w:vAlign w:val="center"/>
          </w:tcPr>
          <w:p w:rsidR="00CD0F28" w:rsidRDefault="008E3434" w:rsidP="008E3434">
            <w:pPr>
              <w:spacing w:line="360" w:lineRule="auto"/>
              <w:ind w:left="446" w:hangingChars="200" w:hanging="44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每2周1次，随时保洁</w:t>
            </w:r>
          </w:p>
        </w:tc>
        <w:tc>
          <w:tcPr>
            <w:tcW w:w="3517" w:type="dxa"/>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干净、无明显尘土、无油迹/污迹、无水迹、无杂物、无蜘蛛网、设施表面呈本色</w:t>
            </w:r>
          </w:p>
        </w:tc>
      </w:tr>
      <w:tr w:rsidR="00CD0F28">
        <w:trPr>
          <w:trHeight w:val="364"/>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楼内垃圾箱/桶擦拭、</w:t>
            </w:r>
          </w:p>
        </w:tc>
        <w:tc>
          <w:tcPr>
            <w:tcW w:w="3069" w:type="dxa"/>
            <w:vAlign w:val="center"/>
          </w:tcPr>
          <w:p w:rsidR="00CD0F28" w:rsidRDefault="008E3434" w:rsidP="008E3434">
            <w:pPr>
              <w:spacing w:line="360" w:lineRule="auto"/>
              <w:ind w:left="446" w:hangingChars="200" w:hanging="44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每日1次，随时保洁</w:t>
            </w:r>
          </w:p>
        </w:tc>
        <w:tc>
          <w:tcPr>
            <w:tcW w:w="3517" w:type="dxa"/>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桶内垃圾不超过2/3，桶面洁净，无污渍、无异味；桶内垃圾用袋封装，</w:t>
            </w:r>
          </w:p>
        </w:tc>
      </w:tr>
      <w:tr w:rsidR="00CD0F28">
        <w:trPr>
          <w:trHeight w:val="364"/>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垃圾清理、集中（各楼一楼指定位置）</w:t>
            </w:r>
          </w:p>
        </w:tc>
        <w:tc>
          <w:tcPr>
            <w:tcW w:w="3069" w:type="dxa"/>
            <w:vAlign w:val="center"/>
          </w:tcPr>
          <w:p w:rsidR="00CD0F28" w:rsidRDefault="008E3434" w:rsidP="008E3434">
            <w:pPr>
              <w:spacing w:line="360" w:lineRule="auto"/>
              <w:ind w:left="446" w:hangingChars="200" w:hanging="44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每日2次</w:t>
            </w:r>
          </w:p>
        </w:tc>
        <w:tc>
          <w:tcPr>
            <w:tcW w:w="3517"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清运及时、无积压，筒/箱周边干净、无洒落；</w:t>
            </w:r>
          </w:p>
        </w:tc>
      </w:tr>
      <w:tr w:rsidR="00CD0F28">
        <w:trPr>
          <w:trHeight w:val="364"/>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8481" w:type="dxa"/>
            <w:gridSpan w:val="4"/>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按采购人要求及时清理退宿空房间，做好新生宿舍彻底扫除（包括室内门、地面、墙面、阳台内玻璃、门及玻璃、家具、电扇、灯具）、挂好窗帘和卫生工具配发工作。</w:t>
            </w:r>
          </w:p>
        </w:tc>
      </w:tr>
      <w:tr w:rsidR="00CD0F28">
        <w:trPr>
          <w:trHeight w:val="364"/>
          <w:jc w:val="center"/>
        </w:trPr>
        <w:tc>
          <w:tcPr>
            <w:tcW w:w="1008"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四座玻璃房（教师阅览中心、团委活动室、广告展览馆、团委众创空间）</w:t>
            </w:r>
          </w:p>
        </w:tc>
        <w:tc>
          <w:tcPr>
            <w:tcW w:w="1895" w:type="dxa"/>
            <w:gridSpan w:val="2"/>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室内房间、卫生间、物品等</w:t>
            </w:r>
          </w:p>
        </w:tc>
        <w:tc>
          <w:tcPr>
            <w:tcW w:w="3069"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每日1次，随时保洁</w:t>
            </w:r>
          </w:p>
        </w:tc>
        <w:tc>
          <w:tcPr>
            <w:tcW w:w="3517"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桌椅、地面擦拭干净，无尘土、无果皮、无纸屑、无污迹、无水迹;桌、椅家具摆放整齐；……</w:t>
            </w:r>
          </w:p>
        </w:tc>
      </w:tr>
      <w:tr w:rsidR="00CD0F28">
        <w:trPr>
          <w:trHeight w:val="364"/>
          <w:jc w:val="center"/>
        </w:trPr>
        <w:tc>
          <w:tcPr>
            <w:tcW w:w="1008" w:type="dxa"/>
            <w:vMerge w:val="restart"/>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楼外卫生保洁</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sz w:val="24"/>
                <w:szCs w:val="24"/>
              </w:rPr>
              <w:t>负责楼外公共区域卫生与保洁）</w:t>
            </w:r>
          </w:p>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消杀、小规模搬运工作</w:t>
            </w:r>
          </w:p>
        </w:tc>
        <w:tc>
          <w:tcPr>
            <w:tcW w:w="1895" w:type="dxa"/>
            <w:gridSpan w:val="2"/>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院内地面（楼宇周边、软硬道路、管井口、林带或绿地内树叶等）清扫保洁</w:t>
            </w:r>
          </w:p>
        </w:tc>
        <w:tc>
          <w:tcPr>
            <w:tcW w:w="3069"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每日1次（楼前、主干道学校作息时间上班前完成），其他（随时清扫、清洁、拾捡杂物；随时清扫林带或绿地内树叶杂物等）</w:t>
            </w:r>
          </w:p>
        </w:tc>
        <w:tc>
          <w:tcPr>
            <w:tcW w:w="3517"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干净、整洁，无大面积积水/积雪，无果皮/纸屑、无烟头/痰迹/污迹（物）,无石块、杂物落叶；林带或绿地内无树叶杂物等</w:t>
            </w:r>
          </w:p>
        </w:tc>
      </w:tr>
      <w:tr w:rsidR="00CD0F28">
        <w:trPr>
          <w:trHeight w:val="364"/>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院内灯杆、旗杆、灯具、音柱、宣传栏、标识、椅凳、宣传栏等擦拭</w:t>
            </w:r>
          </w:p>
        </w:tc>
        <w:tc>
          <w:tcPr>
            <w:tcW w:w="3069"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1次/周，随时保洁</w:t>
            </w:r>
          </w:p>
        </w:tc>
        <w:tc>
          <w:tcPr>
            <w:tcW w:w="3517"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洁净，无尘、无污迹（张贴）</w:t>
            </w:r>
          </w:p>
        </w:tc>
      </w:tr>
      <w:tr w:rsidR="00CD0F28">
        <w:trPr>
          <w:trHeight w:val="364"/>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运动场、看台(含卫生间)、森林公园、北山公园清扫保洁</w:t>
            </w:r>
          </w:p>
        </w:tc>
        <w:tc>
          <w:tcPr>
            <w:tcW w:w="3069"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每日1次，随时清洁、拾捡杂物</w:t>
            </w:r>
          </w:p>
        </w:tc>
        <w:tc>
          <w:tcPr>
            <w:tcW w:w="3517"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干净，无较大面积积水/积雪，无果皮/纸屑、无烟头/痰迹/污迹（物）,无杂物或石块；卫生间无污渍、无尿硷、无异味、无水迹</w:t>
            </w:r>
          </w:p>
        </w:tc>
      </w:tr>
      <w:tr w:rsidR="00CD0F28">
        <w:trPr>
          <w:trHeight w:val="364"/>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院内垃圾桶/箱擦拭</w:t>
            </w:r>
          </w:p>
        </w:tc>
        <w:tc>
          <w:tcPr>
            <w:tcW w:w="3069"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每日1次，随时保洁</w:t>
            </w:r>
          </w:p>
        </w:tc>
        <w:tc>
          <w:tcPr>
            <w:tcW w:w="3517"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桶内垃圾无溢出，桶面洁净，无污渍、无异味；</w:t>
            </w:r>
          </w:p>
        </w:tc>
      </w:tr>
      <w:tr w:rsidR="00CD0F28">
        <w:trPr>
          <w:trHeight w:val="396"/>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垃圾清运（至运动场北侧）</w:t>
            </w:r>
          </w:p>
        </w:tc>
        <w:tc>
          <w:tcPr>
            <w:tcW w:w="3069" w:type="dxa"/>
            <w:vAlign w:val="center"/>
          </w:tcPr>
          <w:p w:rsidR="00CD0F28" w:rsidRDefault="008E3434" w:rsidP="008E3434">
            <w:pPr>
              <w:spacing w:line="360" w:lineRule="auto"/>
              <w:ind w:firstLineChars="200" w:firstLine="44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每日按规定时间将垃圾装袋送至垃圾站，每日2次；联系环卫部门及时清运各种垃圾，做到垃圾不落地</w:t>
            </w:r>
          </w:p>
        </w:tc>
        <w:tc>
          <w:tcPr>
            <w:tcW w:w="3517"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清运及时，无积压，场地及周边干净、无洒漏，负责收取场地打扫。清运工须定期对车辆进行清洁，确保车内无异物、无散落垃圾，确保车辆的干净整洁。</w:t>
            </w:r>
          </w:p>
        </w:tc>
      </w:tr>
      <w:tr w:rsidR="00CD0F28">
        <w:trPr>
          <w:trHeight w:val="396"/>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垃圾分类</w:t>
            </w:r>
          </w:p>
        </w:tc>
        <w:tc>
          <w:tcPr>
            <w:tcW w:w="6586" w:type="dxa"/>
            <w:gridSpan w:val="2"/>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1、熟悉天津市有关垃圾分类的操作规范，确保日产日清。</w:t>
            </w:r>
          </w:p>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2、每天必须定时定点将各个垃圾桶内的垃圾折合成满桶，厨余垃圾桶不得与其他垃圾桶混合，并集中运送至校内垃圾站，不得有遗漏。</w:t>
            </w:r>
          </w:p>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3、保持各分类垃圾桶的清洁卫生，将垃圾桶摆放点散落的垃圾清扫干净，确保周围地面干净整洁。</w:t>
            </w:r>
          </w:p>
        </w:tc>
      </w:tr>
      <w:tr w:rsidR="00CD0F28">
        <w:trPr>
          <w:trHeight w:val="396"/>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消杀、小规模搬运工作</w:t>
            </w:r>
          </w:p>
        </w:tc>
        <w:tc>
          <w:tcPr>
            <w:tcW w:w="6586" w:type="dxa"/>
            <w:gridSpan w:val="2"/>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根据需要</w:t>
            </w:r>
          </w:p>
        </w:tc>
      </w:tr>
      <w:tr w:rsidR="00CD0F28">
        <w:trPr>
          <w:trHeight w:val="396"/>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雨雪天气</w:t>
            </w:r>
          </w:p>
        </w:tc>
        <w:tc>
          <w:tcPr>
            <w:tcW w:w="6586" w:type="dxa"/>
            <w:gridSpan w:val="2"/>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根据天气情况，制定应急预案，配齐队伍、配备相应的大型清雪设备，及时做好清洁、防滑等特殊情况处置工作。</w:t>
            </w:r>
          </w:p>
        </w:tc>
      </w:tr>
      <w:tr w:rsidR="00CD0F28">
        <w:trPr>
          <w:trHeight w:val="364"/>
          <w:jc w:val="center"/>
        </w:trPr>
        <w:tc>
          <w:tcPr>
            <w:tcW w:w="1008" w:type="dxa"/>
            <w:vMerge w:val="restart"/>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其他卫生保洁</w:t>
            </w:r>
          </w:p>
        </w:tc>
        <w:tc>
          <w:tcPr>
            <w:tcW w:w="1895" w:type="dxa"/>
            <w:gridSpan w:val="2"/>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室内外四害防治</w:t>
            </w:r>
          </w:p>
        </w:tc>
        <w:tc>
          <w:tcPr>
            <w:tcW w:w="3069"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按规定应时</w:t>
            </w:r>
          </w:p>
        </w:tc>
        <w:tc>
          <w:tcPr>
            <w:tcW w:w="3517" w:type="dxa"/>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投放场地设立明显符合消杀工作要求的警示，无明显蟑、鼠、蚊、蝇</w:t>
            </w:r>
          </w:p>
        </w:tc>
      </w:tr>
      <w:tr w:rsidR="00CD0F28">
        <w:trPr>
          <w:trHeight w:val="396"/>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室内外环境消杀</w:t>
            </w:r>
          </w:p>
        </w:tc>
        <w:tc>
          <w:tcPr>
            <w:tcW w:w="3069"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按规定应时</w:t>
            </w:r>
          </w:p>
        </w:tc>
        <w:tc>
          <w:tcPr>
            <w:tcW w:w="3517"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水房（开水间）、卫生间、洗衣间每2周消毒一次</w:t>
            </w:r>
          </w:p>
        </w:tc>
      </w:tr>
      <w:tr w:rsidR="00CD0F28">
        <w:trPr>
          <w:trHeight w:val="438"/>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室内外设施设备报修</w:t>
            </w:r>
          </w:p>
        </w:tc>
        <w:tc>
          <w:tcPr>
            <w:tcW w:w="3069"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随时</w:t>
            </w:r>
          </w:p>
        </w:tc>
        <w:tc>
          <w:tcPr>
            <w:tcW w:w="3517" w:type="dxa"/>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发现公用设施（水、电、暖、照明、门、窗、玻璃、箱桶、家具、锁具、管道、开关、标示等故障或损坏及时报告、协助报修</w:t>
            </w:r>
          </w:p>
        </w:tc>
      </w:tr>
      <w:tr w:rsidR="00CD0F28">
        <w:trPr>
          <w:trHeight w:val="438"/>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室内灯管、电扇擦拭</w:t>
            </w:r>
          </w:p>
        </w:tc>
        <w:tc>
          <w:tcPr>
            <w:tcW w:w="3069" w:type="dxa"/>
            <w:vAlign w:val="center"/>
          </w:tcPr>
          <w:p w:rsidR="00CD0F28" w:rsidRDefault="008E3434" w:rsidP="008E3434">
            <w:pPr>
              <w:spacing w:line="360" w:lineRule="auto"/>
              <w:ind w:left="446" w:hangingChars="200" w:hanging="44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寒、暑假各一次</w:t>
            </w:r>
          </w:p>
        </w:tc>
        <w:tc>
          <w:tcPr>
            <w:tcW w:w="3517" w:type="dxa"/>
            <w:vAlign w:val="center"/>
          </w:tcPr>
          <w:p w:rsidR="00CD0F28" w:rsidRDefault="008E34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无尘土、水迹、污迹、绺迹</w:t>
            </w:r>
          </w:p>
        </w:tc>
      </w:tr>
      <w:tr w:rsidR="00CD0F28">
        <w:trPr>
          <w:trHeight w:val="438"/>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综合楼</w:t>
            </w:r>
          </w:p>
        </w:tc>
        <w:tc>
          <w:tcPr>
            <w:tcW w:w="3069" w:type="dxa"/>
            <w:vAlign w:val="center"/>
          </w:tcPr>
          <w:p w:rsidR="00CD0F28" w:rsidRDefault="008E3434" w:rsidP="008E3434">
            <w:pPr>
              <w:spacing w:line="360" w:lineRule="auto"/>
              <w:ind w:left="446" w:hangingChars="200" w:hanging="44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每日1次，随时保洁</w:t>
            </w:r>
          </w:p>
        </w:tc>
        <w:tc>
          <w:tcPr>
            <w:tcW w:w="3517"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墙面、地面、门窗、玻璃等干净，无尘土、无果皮/无纸屑、无烟头/污迹、无水迹、无异味；</w:t>
            </w:r>
          </w:p>
        </w:tc>
      </w:tr>
      <w:tr w:rsidR="00CD0F28">
        <w:trPr>
          <w:trHeight w:val="438"/>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保健站公共区域（含隔离区）卫生保洁</w:t>
            </w:r>
          </w:p>
        </w:tc>
        <w:tc>
          <w:tcPr>
            <w:tcW w:w="3069" w:type="dxa"/>
            <w:vAlign w:val="center"/>
          </w:tcPr>
          <w:p w:rsidR="00CD0F28" w:rsidRDefault="008E3434" w:rsidP="008E3434">
            <w:pPr>
              <w:spacing w:line="360" w:lineRule="auto"/>
              <w:ind w:left="446" w:hangingChars="200" w:hanging="44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每日1次，随时保洁</w:t>
            </w:r>
          </w:p>
          <w:p w:rsidR="00CD0F28" w:rsidRDefault="008E3434" w:rsidP="008E3434">
            <w:pPr>
              <w:spacing w:line="360" w:lineRule="auto"/>
              <w:ind w:left="446" w:hangingChars="200" w:hanging="44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（隔离区按“隔离区管理制度”要求执行）</w:t>
            </w:r>
          </w:p>
        </w:tc>
        <w:tc>
          <w:tcPr>
            <w:tcW w:w="3517"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墙面、地面、门窗、玻璃等干净，无尘土、无果皮/无纸屑、无烟头/污迹、无水迹、无异味；</w:t>
            </w:r>
          </w:p>
        </w:tc>
      </w:tr>
      <w:tr w:rsidR="00CD0F28">
        <w:trPr>
          <w:trHeight w:val="438"/>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1895" w:type="dxa"/>
            <w:gridSpan w:val="2"/>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综合服务区（风雨操场附近）楼梯、连廊处卫生保洁</w:t>
            </w:r>
          </w:p>
        </w:tc>
        <w:tc>
          <w:tcPr>
            <w:tcW w:w="3069" w:type="dxa"/>
            <w:vAlign w:val="center"/>
          </w:tcPr>
          <w:p w:rsidR="00CD0F28" w:rsidRDefault="008E3434" w:rsidP="008E3434">
            <w:pPr>
              <w:spacing w:line="360" w:lineRule="auto"/>
              <w:ind w:left="446" w:hangingChars="200" w:hanging="44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每日1次，随时保洁</w:t>
            </w:r>
          </w:p>
        </w:tc>
        <w:tc>
          <w:tcPr>
            <w:tcW w:w="3517" w:type="dxa"/>
            <w:vAlign w:val="center"/>
          </w:tcPr>
          <w:p w:rsidR="00CD0F28" w:rsidRDefault="008E343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墙面、楼梯、地面、门窗、玻璃等干净，无尘土、无果皮/无纸屑、无烟头/污迹、无水迹、无异味；</w:t>
            </w:r>
          </w:p>
        </w:tc>
      </w:tr>
      <w:tr w:rsidR="00CD0F28">
        <w:trPr>
          <w:trHeight w:val="438"/>
          <w:jc w:val="center"/>
        </w:trPr>
        <w:tc>
          <w:tcPr>
            <w:tcW w:w="1008" w:type="dxa"/>
            <w:vMerge/>
          </w:tcPr>
          <w:p w:rsidR="00CD0F28" w:rsidRDefault="00CD0F28" w:rsidP="008E3434">
            <w:pPr>
              <w:spacing w:line="360" w:lineRule="auto"/>
              <w:ind w:left="446" w:hangingChars="200" w:hanging="446"/>
              <w:rPr>
                <w:rFonts w:asciiTheme="minorEastAsia" w:eastAsiaTheme="minorEastAsia" w:hAnsiTheme="minorEastAsia" w:cstheme="minorEastAsia"/>
                <w:sz w:val="24"/>
                <w:szCs w:val="24"/>
              </w:rPr>
            </w:pPr>
          </w:p>
        </w:tc>
        <w:tc>
          <w:tcPr>
            <w:tcW w:w="8481" w:type="dxa"/>
            <w:gridSpan w:val="4"/>
            <w:vAlign w:val="center"/>
          </w:tcPr>
          <w:p w:rsidR="00CD0F28" w:rsidRDefault="008E343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承担每年毕业季退宿清理、迎新生、军训、校园双选会、各类社会考试等服务工作、上级领导视察和各项活动等重大事项的卫生保洁需求。保洁时间根据采购人需求制定执行。</w:t>
            </w:r>
          </w:p>
        </w:tc>
      </w:tr>
      <w:tr w:rsidR="00CD0F28">
        <w:trPr>
          <w:trHeight w:val="462"/>
          <w:jc w:val="center"/>
        </w:trPr>
        <w:tc>
          <w:tcPr>
            <w:tcW w:w="9489" w:type="dxa"/>
            <w:gridSpan w:val="5"/>
            <w:vAlign w:val="center"/>
          </w:tcPr>
          <w:p w:rsidR="00CD0F28" w:rsidRDefault="008E3434">
            <w:pPr>
              <w:spacing w:line="360" w:lineRule="auto"/>
              <w:jc w:val="center"/>
              <w:rPr>
                <w:rFonts w:asciiTheme="minorEastAsia" w:eastAsiaTheme="minorEastAsia" w:hAnsiTheme="minorEastAsia" w:cstheme="minorEastAsia"/>
                <w:sz w:val="24"/>
                <w:szCs w:val="24"/>
                <w:shd w:val="clear" w:color="auto" w:fill="F5FAFF"/>
              </w:rPr>
            </w:pPr>
            <w:r>
              <w:rPr>
                <w:rFonts w:asciiTheme="minorEastAsia" w:eastAsiaTheme="minorEastAsia" w:hAnsiTheme="minorEastAsia" w:cstheme="minorEastAsia" w:hint="eastAsia"/>
                <w:sz w:val="24"/>
                <w:szCs w:val="24"/>
              </w:rPr>
              <w:t>采购人临时指派的其他工作</w:t>
            </w:r>
          </w:p>
        </w:tc>
      </w:tr>
    </w:tbl>
    <w:p w:rsidR="00CD0F28" w:rsidRDefault="008E3434" w:rsidP="008E3434">
      <w:pPr>
        <w:widowControl/>
        <w:spacing w:line="360" w:lineRule="auto"/>
        <w:ind w:firstLineChars="200" w:firstLine="446"/>
        <w:jc w:val="left"/>
        <w:rPr>
          <w:sz w:val="24"/>
        </w:rPr>
      </w:pPr>
      <w:r>
        <w:rPr>
          <w:rFonts w:hint="eastAsia"/>
          <w:sz w:val="24"/>
        </w:rPr>
        <w:t>（五）除四害专项工作要求</w:t>
      </w:r>
    </w:p>
    <w:p w:rsidR="00CD0F28" w:rsidRDefault="008E3434" w:rsidP="008E3434">
      <w:pPr>
        <w:spacing w:line="360" w:lineRule="auto"/>
        <w:ind w:firstLineChars="200" w:firstLine="446"/>
        <w:rPr>
          <w:sz w:val="24"/>
        </w:rPr>
      </w:pPr>
      <w:r>
        <w:rPr>
          <w:sz w:val="24"/>
          <w:szCs w:val="24"/>
        </w:rPr>
        <w:t>除四害服务为包人工、包材料、包设备的全包方式。除四害工作应按照国家相关标准灭蚊、灭蝇、灭鼠、灭蟑螂。《病媒生物密度控制水平鼠类》（</w:t>
      </w:r>
      <w:r>
        <w:rPr>
          <w:sz w:val="24"/>
          <w:szCs w:val="24"/>
        </w:rPr>
        <w:t>GB/T 27770-2011</w:t>
      </w:r>
      <w:r>
        <w:rPr>
          <w:sz w:val="24"/>
          <w:szCs w:val="24"/>
        </w:rPr>
        <w:t>）、《病媒生物密度控制水平蚊虫》（</w:t>
      </w:r>
      <w:r>
        <w:rPr>
          <w:sz w:val="24"/>
          <w:szCs w:val="24"/>
        </w:rPr>
        <w:t>GB/T 27771-2011</w:t>
      </w:r>
      <w:r>
        <w:rPr>
          <w:sz w:val="24"/>
          <w:szCs w:val="24"/>
        </w:rPr>
        <w:t>）、《病媒生物密度控制水平蝇类》（</w:t>
      </w:r>
      <w:r>
        <w:rPr>
          <w:sz w:val="24"/>
          <w:szCs w:val="24"/>
        </w:rPr>
        <w:t>GB/T 27772-2011</w:t>
      </w:r>
      <w:r>
        <w:rPr>
          <w:sz w:val="24"/>
          <w:szCs w:val="24"/>
        </w:rPr>
        <w:t>）、《病媒生物密度控制水平蟑螂》（</w:t>
      </w:r>
      <w:r>
        <w:rPr>
          <w:sz w:val="24"/>
          <w:szCs w:val="24"/>
        </w:rPr>
        <w:t>GB/T 27773-2011</w:t>
      </w:r>
      <w:r>
        <w:rPr>
          <w:sz w:val="24"/>
          <w:szCs w:val="24"/>
        </w:rPr>
        <w:t>）。</w:t>
      </w:r>
      <w:r>
        <w:rPr>
          <w:rFonts w:hint="eastAsia"/>
          <w:sz w:val="24"/>
        </w:rPr>
        <w:t>除四害工作允许外包，操作人员应按天津市相关规定持相应证书上岗，费用由中标供应商承担，中标供应商外包合同副本须在采购人处备案。</w:t>
      </w:r>
    </w:p>
    <w:p w:rsidR="00CD0F28" w:rsidRDefault="008E3434" w:rsidP="008E3434">
      <w:pPr>
        <w:widowControl/>
        <w:spacing w:line="360" w:lineRule="auto"/>
        <w:ind w:firstLineChars="200" w:firstLine="446"/>
        <w:jc w:val="left"/>
        <w:rPr>
          <w:sz w:val="24"/>
        </w:rPr>
      </w:pPr>
      <w:r>
        <w:rPr>
          <w:rFonts w:hint="eastAsia"/>
          <w:sz w:val="24"/>
        </w:rPr>
        <w:t>（六）清除积雪专项工作要求</w:t>
      </w:r>
    </w:p>
    <w:p w:rsidR="00CD0F28" w:rsidRDefault="008E3434" w:rsidP="008E3434">
      <w:pPr>
        <w:widowControl/>
        <w:spacing w:line="360" w:lineRule="auto"/>
        <w:ind w:firstLineChars="200" w:firstLine="446"/>
        <w:jc w:val="left"/>
        <w:rPr>
          <w:rFonts w:ascii="宋体" w:hAnsi="宋体"/>
          <w:sz w:val="24"/>
        </w:rPr>
      </w:pPr>
      <w:r>
        <w:rPr>
          <w:rFonts w:ascii="宋体" w:hAnsi="宋体" w:hint="eastAsia"/>
          <w:sz w:val="24"/>
        </w:rPr>
        <w:t>中标供应商应负责校内清雪工作，应在</w:t>
      </w:r>
      <w:r>
        <w:rPr>
          <w:rFonts w:ascii="宋体" w:hAnsi="宋体"/>
          <w:sz w:val="24"/>
        </w:rPr>
        <w:t>停</w:t>
      </w:r>
      <w:r>
        <w:rPr>
          <w:rFonts w:ascii="宋体" w:hAnsi="宋体" w:hint="eastAsia"/>
          <w:sz w:val="24"/>
        </w:rPr>
        <w:t>雪</w:t>
      </w:r>
      <w:r>
        <w:rPr>
          <w:rFonts w:ascii="宋体" w:hAnsi="宋体"/>
          <w:sz w:val="24"/>
        </w:rPr>
        <w:t>后立即开始清扫</w:t>
      </w:r>
      <w:r>
        <w:rPr>
          <w:rFonts w:ascii="宋体" w:hAnsi="宋体" w:hint="eastAsia"/>
          <w:sz w:val="24"/>
        </w:rPr>
        <w:t>，提前调配到位好铲雪车和扫雪机；</w:t>
      </w:r>
      <w:r>
        <w:rPr>
          <w:rFonts w:ascii="宋体" w:hAnsi="宋体"/>
          <w:sz w:val="24"/>
        </w:rPr>
        <w:t>清扫的积雪,要及时清运,不得在道路上堆放。禁止将积雪堆放、倾倒在停车场和垃圾箱周围</w:t>
      </w:r>
      <w:r>
        <w:rPr>
          <w:rFonts w:ascii="宋体" w:hAnsi="宋体" w:hint="eastAsia"/>
          <w:sz w:val="24"/>
        </w:rPr>
        <w:t>；</w:t>
      </w:r>
      <w:r>
        <w:rPr>
          <w:rFonts w:ascii="宋体" w:hAnsi="宋体"/>
          <w:sz w:val="24"/>
        </w:rPr>
        <w:t>禁止在雪堆上倾倒垃圾、污物、污水等废弃物</w:t>
      </w:r>
      <w:r>
        <w:rPr>
          <w:rFonts w:ascii="宋体" w:hAnsi="宋体" w:hint="eastAsia"/>
          <w:sz w:val="24"/>
        </w:rPr>
        <w:t>；</w:t>
      </w:r>
      <w:r>
        <w:rPr>
          <w:rFonts w:ascii="宋体" w:hAnsi="宋体"/>
          <w:sz w:val="24"/>
        </w:rPr>
        <w:t>禁止将含有融雪剂的冰雪堆放在林带或绿地内。</w:t>
      </w:r>
    </w:p>
    <w:p w:rsidR="00CD0F28" w:rsidRDefault="008E3434">
      <w:pPr>
        <w:spacing w:line="360" w:lineRule="auto"/>
        <w:ind w:firstLineChars="200" w:firstLine="448"/>
        <w:jc w:val="left"/>
        <w:rPr>
          <w:sz w:val="24"/>
        </w:rPr>
      </w:pPr>
      <w:r>
        <w:rPr>
          <w:rFonts w:hint="eastAsia"/>
          <w:b/>
          <w:bCs/>
          <w:sz w:val="24"/>
        </w:rPr>
        <w:t>四、应急服务要求</w:t>
      </w:r>
    </w:p>
    <w:p w:rsidR="00CD0F28" w:rsidRDefault="008E3434" w:rsidP="008E3434">
      <w:pPr>
        <w:spacing w:line="360" w:lineRule="auto"/>
        <w:ind w:firstLineChars="200" w:firstLine="446"/>
        <w:jc w:val="left"/>
        <w:rPr>
          <w:sz w:val="24"/>
        </w:rPr>
      </w:pPr>
      <w:r>
        <w:rPr>
          <w:rFonts w:hint="eastAsia"/>
          <w:sz w:val="24"/>
        </w:rPr>
        <w:t>当出现不可预知紧急情况时（例如停水停电、极端天气、群体事件、自然灾害等，可根据项目具体情况列举），保证物业服务正常运转的措施，包括但不限于临时增配人员、临时调集设备、现有人员岗位职责临时增加、与相关政府部门协调配合等。</w:t>
      </w:r>
    </w:p>
    <w:p w:rsidR="00CD0F28" w:rsidRDefault="008E3434">
      <w:pPr>
        <w:spacing w:line="360" w:lineRule="auto"/>
        <w:ind w:firstLineChars="200" w:firstLine="448"/>
        <w:jc w:val="left"/>
        <w:rPr>
          <w:b/>
          <w:bCs/>
          <w:sz w:val="24"/>
        </w:rPr>
      </w:pPr>
      <w:r>
        <w:rPr>
          <w:rFonts w:hint="eastAsia"/>
          <w:b/>
          <w:bCs/>
          <w:sz w:val="24"/>
        </w:rPr>
        <w:t>五、人员保密要求</w:t>
      </w:r>
    </w:p>
    <w:p w:rsidR="00CD0F28" w:rsidRDefault="008E3434" w:rsidP="008E3434">
      <w:pPr>
        <w:spacing w:line="360" w:lineRule="auto"/>
        <w:ind w:firstLineChars="200" w:firstLine="446"/>
        <w:jc w:val="left"/>
        <w:rPr>
          <w:sz w:val="24"/>
        </w:rPr>
      </w:pPr>
      <w:r>
        <w:rPr>
          <w:rFonts w:hint="eastAsia"/>
          <w:sz w:val="24"/>
        </w:rPr>
        <w:t>保证物业服务过程中有可能获取的保密信息不泄露的措施，包括但不限于制定保密制度、服务人员保密培训、重点岗位双人服务、泄密惩罚办法。</w:t>
      </w:r>
    </w:p>
    <w:p w:rsidR="00CD0F28" w:rsidRDefault="008E3434">
      <w:pPr>
        <w:spacing w:line="360" w:lineRule="auto"/>
        <w:ind w:firstLineChars="200" w:firstLine="448"/>
        <w:jc w:val="left"/>
        <w:rPr>
          <w:b/>
          <w:bCs/>
          <w:sz w:val="24"/>
        </w:rPr>
      </w:pPr>
      <w:r>
        <w:rPr>
          <w:rFonts w:hint="eastAsia"/>
          <w:b/>
          <w:bCs/>
          <w:sz w:val="24"/>
        </w:rPr>
        <w:t>六、人员稳定性要求</w:t>
      </w:r>
    </w:p>
    <w:p w:rsidR="00CD0F28" w:rsidRDefault="008E3434" w:rsidP="008E3434">
      <w:pPr>
        <w:spacing w:line="360" w:lineRule="auto"/>
        <w:ind w:firstLineChars="200" w:firstLine="446"/>
        <w:jc w:val="left"/>
        <w:rPr>
          <w:sz w:val="24"/>
        </w:rPr>
      </w:pPr>
      <w:r>
        <w:rPr>
          <w:rFonts w:hint="eastAsia"/>
          <w:sz w:val="24"/>
        </w:rPr>
        <w:t>在整个服务期内，更换人员不得低于采购需求，且应经采购人同意。</w:t>
      </w:r>
    </w:p>
    <w:p w:rsidR="00CD0F28" w:rsidRDefault="008E3434">
      <w:pPr>
        <w:spacing w:line="360" w:lineRule="auto"/>
        <w:ind w:firstLineChars="200" w:firstLine="448"/>
        <w:jc w:val="left"/>
        <w:rPr>
          <w:b/>
          <w:bCs/>
          <w:sz w:val="24"/>
        </w:rPr>
      </w:pPr>
      <w:r>
        <w:rPr>
          <w:rFonts w:hint="eastAsia"/>
          <w:b/>
          <w:bCs/>
          <w:sz w:val="24"/>
        </w:rPr>
        <w:t>七、进驻和接管要求</w:t>
      </w:r>
    </w:p>
    <w:p w:rsidR="00CD0F28" w:rsidRDefault="008E3434" w:rsidP="008E3434">
      <w:pPr>
        <w:spacing w:line="360" w:lineRule="auto"/>
        <w:ind w:firstLineChars="200" w:firstLine="446"/>
        <w:jc w:val="left"/>
        <w:rPr>
          <w:sz w:val="24"/>
        </w:rPr>
      </w:pPr>
      <w:r>
        <w:rPr>
          <w:rFonts w:hint="eastAsia"/>
          <w:sz w:val="24"/>
        </w:rPr>
        <w:t>中标（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rsidR="00CD0F28" w:rsidRDefault="008E3434">
      <w:pPr>
        <w:spacing w:line="360" w:lineRule="auto"/>
        <w:ind w:firstLineChars="200" w:firstLine="448"/>
        <w:rPr>
          <w:rFonts w:ascii="宋体" w:hAnsi="宋体"/>
          <w:b/>
          <w:sz w:val="24"/>
          <w:szCs w:val="24"/>
        </w:rPr>
      </w:pPr>
      <w:r>
        <w:rPr>
          <w:rFonts w:ascii="宋体" w:hAnsi="宋体" w:hint="eastAsia"/>
          <w:b/>
          <w:sz w:val="24"/>
          <w:szCs w:val="24"/>
        </w:rPr>
        <w:t>八、费用分割</w:t>
      </w:r>
    </w:p>
    <w:p w:rsidR="00CD0F28" w:rsidRDefault="008E3434" w:rsidP="008E3434">
      <w:pPr>
        <w:spacing w:line="360" w:lineRule="auto"/>
        <w:ind w:firstLineChars="200" w:firstLine="446"/>
        <w:rPr>
          <w:rFonts w:ascii="宋体" w:hAnsi="宋体"/>
          <w:sz w:val="24"/>
          <w:szCs w:val="24"/>
        </w:rPr>
      </w:pPr>
      <w:r>
        <w:rPr>
          <w:rFonts w:ascii="宋体" w:hAnsi="宋体" w:hint="eastAsia"/>
          <w:sz w:val="24"/>
          <w:szCs w:val="32"/>
        </w:rPr>
        <w:t>1.物业服务人员服装费</w:t>
      </w:r>
      <w:r>
        <w:rPr>
          <w:rFonts w:ascii="宋体" w:hAnsi="宋体" w:hint="eastAsia"/>
          <w:sz w:val="24"/>
          <w:szCs w:val="24"/>
        </w:rPr>
        <w:t>用由中标供应商提供</w:t>
      </w:r>
      <w:r>
        <w:rPr>
          <w:rFonts w:ascii="宋体" w:hAnsi="宋体" w:hint="eastAsia"/>
          <w:sz w:val="24"/>
          <w:szCs w:val="32"/>
        </w:rPr>
        <w:t>。</w:t>
      </w:r>
    </w:p>
    <w:p w:rsidR="00CD0F28" w:rsidRDefault="008E3434" w:rsidP="008E3434">
      <w:pPr>
        <w:spacing w:line="360" w:lineRule="auto"/>
        <w:ind w:firstLineChars="200" w:firstLine="446"/>
        <w:rPr>
          <w:rFonts w:ascii="宋体" w:hAnsi="宋体"/>
          <w:sz w:val="24"/>
          <w:szCs w:val="24"/>
        </w:rPr>
      </w:pPr>
      <w:r>
        <w:rPr>
          <w:rFonts w:ascii="宋体" w:hAnsi="宋体" w:hint="eastAsia"/>
          <w:sz w:val="24"/>
          <w:szCs w:val="32"/>
        </w:rPr>
        <w:t>2.物业服务中所需的保洁工具及耗材</w:t>
      </w:r>
      <w:r>
        <w:rPr>
          <w:rFonts w:ascii="宋体" w:hAnsi="宋体" w:hint="eastAsia"/>
          <w:sz w:val="24"/>
          <w:szCs w:val="24"/>
        </w:rPr>
        <w:t>由中标供应商提供。</w:t>
      </w:r>
    </w:p>
    <w:p w:rsidR="00CD0F28" w:rsidRDefault="008E3434" w:rsidP="008E3434">
      <w:pPr>
        <w:spacing w:line="360" w:lineRule="auto"/>
        <w:ind w:firstLineChars="200" w:firstLine="446"/>
        <w:jc w:val="left"/>
        <w:rPr>
          <w:rFonts w:ascii="宋体" w:hAnsi="宋体"/>
          <w:sz w:val="24"/>
        </w:rPr>
      </w:pPr>
      <w:r>
        <w:rPr>
          <w:rFonts w:ascii="宋体" w:hAnsi="宋体" w:hint="eastAsia"/>
          <w:sz w:val="24"/>
        </w:rPr>
        <w:t>3.中标供应商提供以下保洁设备为本项目专用，设备所有权属于中标供应商，但在服务期内应置于采购人处由物业服务人员使用。</w:t>
      </w:r>
    </w:p>
    <w:tbl>
      <w:tblPr>
        <w:tblW w:w="8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2714"/>
        <w:gridCol w:w="1785"/>
        <w:gridCol w:w="1735"/>
        <w:gridCol w:w="1516"/>
      </w:tblGrid>
      <w:tr w:rsidR="00CD0F28">
        <w:trPr>
          <w:trHeight w:val="293"/>
          <w:jc w:val="center"/>
        </w:trPr>
        <w:tc>
          <w:tcPr>
            <w:tcW w:w="783" w:type="dxa"/>
            <w:noWrap/>
            <w:vAlign w:val="center"/>
          </w:tcPr>
          <w:p w:rsidR="00CD0F28" w:rsidRDefault="008E3434">
            <w:pPr>
              <w:widowControl/>
              <w:jc w:val="center"/>
              <w:rPr>
                <w:rFonts w:ascii="宋体" w:hAnsi="宋体"/>
                <w:kern w:val="0"/>
                <w:sz w:val="24"/>
                <w:szCs w:val="24"/>
              </w:rPr>
            </w:pPr>
            <w:r>
              <w:rPr>
                <w:rFonts w:ascii="宋体" w:hAnsi="宋体"/>
                <w:kern w:val="0"/>
                <w:sz w:val="24"/>
                <w:szCs w:val="24"/>
              </w:rPr>
              <w:t>序号</w:t>
            </w:r>
          </w:p>
        </w:tc>
        <w:tc>
          <w:tcPr>
            <w:tcW w:w="2714" w:type="dxa"/>
            <w:noWrap/>
            <w:vAlign w:val="center"/>
          </w:tcPr>
          <w:p w:rsidR="00CD0F28" w:rsidRDefault="008E3434">
            <w:pPr>
              <w:widowControl/>
              <w:jc w:val="center"/>
              <w:rPr>
                <w:rFonts w:ascii="宋体" w:hAnsi="宋体"/>
                <w:kern w:val="0"/>
                <w:sz w:val="24"/>
                <w:szCs w:val="24"/>
              </w:rPr>
            </w:pPr>
            <w:r>
              <w:rPr>
                <w:rFonts w:ascii="宋体" w:hAnsi="宋体"/>
                <w:kern w:val="0"/>
                <w:sz w:val="24"/>
                <w:szCs w:val="24"/>
              </w:rPr>
              <w:t>名称</w:t>
            </w:r>
          </w:p>
        </w:tc>
        <w:tc>
          <w:tcPr>
            <w:tcW w:w="1785" w:type="dxa"/>
            <w:noWrap/>
            <w:vAlign w:val="center"/>
          </w:tcPr>
          <w:p w:rsidR="00CD0F28" w:rsidRDefault="008E3434">
            <w:pPr>
              <w:widowControl/>
              <w:jc w:val="center"/>
              <w:rPr>
                <w:rFonts w:ascii="宋体" w:hAnsi="宋体"/>
                <w:kern w:val="0"/>
                <w:sz w:val="24"/>
                <w:szCs w:val="24"/>
              </w:rPr>
            </w:pPr>
            <w:r>
              <w:rPr>
                <w:rFonts w:ascii="宋体" w:hAnsi="宋体"/>
                <w:kern w:val="0"/>
                <w:sz w:val="24"/>
                <w:szCs w:val="24"/>
              </w:rPr>
              <w:t>单位</w:t>
            </w:r>
          </w:p>
        </w:tc>
        <w:tc>
          <w:tcPr>
            <w:tcW w:w="1735" w:type="dxa"/>
            <w:noWrap/>
            <w:vAlign w:val="center"/>
          </w:tcPr>
          <w:p w:rsidR="00CD0F28" w:rsidRDefault="008E3434">
            <w:pPr>
              <w:widowControl/>
              <w:jc w:val="center"/>
              <w:rPr>
                <w:rFonts w:ascii="宋体" w:hAnsi="宋体"/>
                <w:kern w:val="0"/>
                <w:sz w:val="24"/>
                <w:szCs w:val="24"/>
              </w:rPr>
            </w:pPr>
            <w:r>
              <w:rPr>
                <w:rFonts w:ascii="宋体" w:hAnsi="宋体"/>
                <w:kern w:val="0"/>
                <w:sz w:val="24"/>
                <w:szCs w:val="24"/>
              </w:rPr>
              <w:t>数量</w:t>
            </w:r>
          </w:p>
        </w:tc>
        <w:tc>
          <w:tcPr>
            <w:tcW w:w="1516" w:type="dxa"/>
            <w:noWrap/>
            <w:vAlign w:val="center"/>
          </w:tcPr>
          <w:p w:rsidR="00CD0F28" w:rsidRDefault="008E3434">
            <w:pPr>
              <w:widowControl/>
              <w:jc w:val="center"/>
              <w:rPr>
                <w:rFonts w:ascii="宋体" w:hAnsi="宋体"/>
                <w:kern w:val="0"/>
                <w:sz w:val="24"/>
                <w:szCs w:val="24"/>
              </w:rPr>
            </w:pPr>
            <w:r>
              <w:rPr>
                <w:rFonts w:ascii="宋体" w:hAnsi="宋体"/>
                <w:kern w:val="0"/>
                <w:sz w:val="24"/>
                <w:szCs w:val="24"/>
              </w:rPr>
              <w:t>要求</w:t>
            </w:r>
          </w:p>
        </w:tc>
      </w:tr>
      <w:tr w:rsidR="00CD0F28">
        <w:trPr>
          <w:trHeight w:val="600"/>
          <w:jc w:val="center"/>
        </w:trPr>
        <w:tc>
          <w:tcPr>
            <w:tcW w:w="783" w:type="dxa"/>
            <w:noWrap/>
            <w:vAlign w:val="center"/>
          </w:tcPr>
          <w:p w:rsidR="00CD0F28" w:rsidRDefault="008E3434">
            <w:pPr>
              <w:widowControl/>
              <w:jc w:val="center"/>
              <w:rPr>
                <w:rFonts w:ascii="宋体" w:hAnsi="宋体"/>
                <w:kern w:val="0"/>
                <w:sz w:val="24"/>
                <w:szCs w:val="24"/>
              </w:rPr>
            </w:pPr>
            <w:r>
              <w:rPr>
                <w:rFonts w:ascii="宋体" w:hAnsi="宋体"/>
                <w:kern w:val="0"/>
                <w:sz w:val="24"/>
                <w:szCs w:val="24"/>
              </w:rPr>
              <w:t>1</w:t>
            </w:r>
          </w:p>
        </w:tc>
        <w:tc>
          <w:tcPr>
            <w:tcW w:w="2714" w:type="dxa"/>
            <w:noWrap/>
            <w:vAlign w:val="center"/>
          </w:tcPr>
          <w:p w:rsidR="00CD0F28" w:rsidRDefault="008E3434">
            <w:pPr>
              <w:widowControl/>
              <w:jc w:val="center"/>
              <w:rPr>
                <w:rFonts w:ascii="宋体" w:hAnsi="宋体"/>
                <w:kern w:val="0"/>
                <w:sz w:val="24"/>
                <w:szCs w:val="24"/>
              </w:rPr>
            </w:pPr>
            <w:r>
              <w:rPr>
                <w:rFonts w:ascii="宋体" w:hAnsi="宋体"/>
                <w:kern w:val="0"/>
                <w:sz w:val="24"/>
                <w:szCs w:val="24"/>
              </w:rPr>
              <w:t>清扫车</w:t>
            </w:r>
          </w:p>
        </w:tc>
        <w:tc>
          <w:tcPr>
            <w:tcW w:w="1785" w:type="dxa"/>
            <w:noWrap/>
            <w:vAlign w:val="center"/>
          </w:tcPr>
          <w:p w:rsidR="00CD0F28" w:rsidRDefault="008E3434">
            <w:pPr>
              <w:widowControl/>
              <w:jc w:val="center"/>
              <w:rPr>
                <w:rFonts w:ascii="宋体" w:hAnsi="宋体"/>
                <w:kern w:val="0"/>
                <w:sz w:val="24"/>
                <w:szCs w:val="24"/>
              </w:rPr>
            </w:pPr>
            <w:r>
              <w:rPr>
                <w:rFonts w:ascii="宋体" w:hAnsi="宋体"/>
                <w:kern w:val="0"/>
                <w:sz w:val="24"/>
                <w:szCs w:val="24"/>
              </w:rPr>
              <w:t>辆</w:t>
            </w:r>
          </w:p>
        </w:tc>
        <w:tc>
          <w:tcPr>
            <w:tcW w:w="1735" w:type="dxa"/>
            <w:noWrap/>
            <w:vAlign w:val="center"/>
          </w:tcPr>
          <w:p w:rsidR="00CD0F28" w:rsidRDefault="008E3434">
            <w:pPr>
              <w:widowControl/>
              <w:jc w:val="center"/>
              <w:rPr>
                <w:rFonts w:ascii="宋体" w:hAnsi="宋体"/>
                <w:kern w:val="0"/>
                <w:sz w:val="24"/>
                <w:szCs w:val="24"/>
              </w:rPr>
            </w:pPr>
            <w:r>
              <w:rPr>
                <w:rFonts w:ascii="宋体" w:hAnsi="宋体"/>
                <w:kern w:val="0"/>
                <w:sz w:val="24"/>
                <w:szCs w:val="24"/>
              </w:rPr>
              <w:t>2</w:t>
            </w:r>
          </w:p>
        </w:tc>
        <w:tc>
          <w:tcPr>
            <w:tcW w:w="1516" w:type="dxa"/>
            <w:noWrap/>
            <w:vAlign w:val="center"/>
          </w:tcPr>
          <w:p w:rsidR="00CD0F28" w:rsidRDefault="008E3434">
            <w:pPr>
              <w:widowControl/>
              <w:jc w:val="center"/>
              <w:rPr>
                <w:rFonts w:ascii="宋体" w:hAnsi="宋体"/>
                <w:kern w:val="0"/>
                <w:sz w:val="24"/>
                <w:szCs w:val="24"/>
              </w:rPr>
            </w:pPr>
            <w:r>
              <w:rPr>
                <w:rFonts w:ascii="宋体" w:hAnsi="宋体"/>
                <w:kern w:val="0"/>
                <w:sz w:val="24"/>
                <w:szCs w:val="24"/>
              </w:rPr>
              <w:t>电动</w:t>
            </w:r>
          </w:p>
        </w:tc>
      </w:tr>
      <w:tr w:rsidR="00CD0F28">
        <w:trPr>
          <w:trHeight w:val="600"/>
          <w:jc w:val="center"/>
        </w:trPr>
        <w:tc>
          <w:tcPr>
            <w:tcW w:w="783" w:type="dxa"/>
            <w:noWrap/>
            <w:vAlign w:val="center"/>
          </w:tcPr>
          <w:p w:rsidR="00CD0F28" w:rsidRDefault="008E3434">
            <w:pPr>
              <w:widowControl/>
              <w:jc w:val="center"/>
              <w:rPr>
                <w:rFonts w:ascii="宋体" w:hAnsi="宋体"/>
                <w:kern w:val="0"/>
                <w:sz w:val="24"/>
                <w:szCs w:val="24"/>
              </w:rPr>
            </w:pPr>
            <w:r>
              <w:rPr>
                <w:rFonts w:ascii="宋体" w:hAnsi="宋体"/>
                <w:kern w:val="0"/>
                <w:sz w:val="24"/>
                <w:szCs w:val="24"/>
              </w:rPr>
              <w:t>2</w:t>
            </w:r>
          </w:p>
        </w:tc>
        <w:tc>
          <w:tcPr>
            <w:tcW w:w="2714" w:type="dxa"/>
            <w:noWrap/>
            <w:vAlign w:val="center"/>
          </w:tcPr>
          <w:p w:rsidR="00CD0F28" w:rsidRDefault="008E3434">
            <w:pPr>
              <w:widowControl/>
              <w:jc w:val="center"/>
              <w:rPr>
                <w:rFonts w:ascii="宋体" w:hAnsi="宋体"/>
                <w:kern w:val="0"/>
                <w:sz w:val="24"/>
                <w:szCs w:val="24"/>
              </w:rPr>
            </w:pPr>
            <w:r>
              <w:rPr>
                <w:rFonts w:ascii="宋体" w:hAnsi="宋体"/>
                <w:kern w:val="0"/>
                <w:sz w:val="24"/>
                <w:szCs w:val="24"/>
              </w:rPr>
              <w:t>垃圾运送车</w:t>
            </w:r>
          </w:p>
        </w:tc>
        <w:tc>
          <w:tcPr>
            <w:tcW w:w="1785" w:type="dxa"/>
            <w:noWrap/>
            <w:vAlign w:val="center"/>
          </w:tcPr>
          <w:p w:rsidR="00CD0F28" w:rsidRDefault="008E3434">
            <w:pPr>
              <w:widowControl/>
              <w:jc w:val="center"/>
              <w:rPr>
                <w:rFonts w:ascii="宋体" w:hAnsi="宋体"/>
                <w:kern w:val="0"/>
                <w:sz w:val="24"/>
                <w:szCs w:val="24"/>
              </w:rPr>
            </w:pPr>
            <w:r>
              <w:rPr>
                <w:rFonts w:ascii="宋体" w:hAnsi="宋体"/>
                <w:kern w:val="0"/>
                <w:sz w:val="24"/>
                <w:szCs w:val="24"/>
              </w:rPr>
              <w:t>辆</w:t>
            </w:r>
          </w:p>
        </w:tc>
        <w:tc>
          <w:tcPr>
            <w:tcW w:w="1735" w:type="dxa"/>
            <w:noWrap/>
            <w:vAlign w:val="center"/>
          </w:tcPr>
          <w:p w:rsidR="00CD0F28" w:rsidRDefault="008E3434">
            <w:pPr>
              <w:widowControl/>
              <w:jc w:val="center"/>
              <w:rPr>
                <w:rFonts w:ascii="宋体" w:hAnsi="宋体"/>
                <w:kern w:val="0"/>
                <w:sz w:val="24"/>
                <w:szCs w:val="24"/>
              </w:rPr>
            </w:pPr>
            <w:r>
              <w:rPr>
                <w:rFonts w:ascii="宋体" w:hAnsi="宋体"/>
                <w:kern w:val="0"/>
                <w:sz w:val="24"/>
                <w:szCs w:val="24"/>
              </w:rPr>
              <w:t>4</w:t>
            </w:r>
          </w:p>
        </w:tc>
        <w:tc>
          <w:tcPr>
            <w:tcW w:w="1516" w:type="dxa"/>
            <w:noWrap/>
            <w:vAlign w:val="center"/>
          </w:tcPr>
          <w:p w:rsidR="00CD0F28" w:rsidRDefault="008E3434">
            <w:pPr>
              <w:widowControl/>
              <w:jc w:val="center"/>
              <w:rPr>
                <w:rFonts w:ascii="宋体" w:hAnsi="宋体"/>
                <w:kern w:val="0"/>
                <w:sz w:val="24"/>
                <w:szCs w:val="24"/>
              </w:rPr>
            </w:pPr>
            <w:r>
              <w:rPr>
                <w:rFonts w:ascii="宋体" w:hAnsi="宋体"/>
                <w:kern w:val="0"/>
                <w:sz w:val="24"/>
                <w:szCs w:val="24"/>
              </w:rPr>
              <w:t>电动</w:t>
            </w:r>
          </w:p>
        </w:tc>
      </w:tr>
      <w:tr w:rsidR="00CD0F28">
        <w:trPr>
          <w:trHeight w:val="600"/>
          <w:jc w:val="center"/>
        </w:trPr>
        <w:tc>
          <w:tcPr>
            <w:tcW w:w="783" w:type="dxa"/>
            <w:noWrap/>
            <w:vAlign w:val="center"/>
          </w:tcPr>
          <w:p w:rsidR="00CD0F28" w:rsidRDefault="008E3434">
            <w:pPr>
              <w:widowControl/>
              <w:jc w:val="center"/>
              <w:rPr>
                <w:rFonts w:ascii="宋体" w:hAnsi="宋体"/>
                <w:kern w:val="0"/>
                <w:sz w:val="24"/>
                <w:szCs w:val="24"/>
              </w:rPr>
            </w:pPr>
            <w:r>
              <w:rPr>
                <w:rFonts w:ascii="宋体" w:hAnsi="宋体"/>
                <w:kern w:val="0"/>
                <w:sz w:val="24"/>
                <w:szCs w:val="24"/>
              </w:rPr>
              <w:t>3</w:t>
            </w:r>
          </w:p>
        </w:tc>
        <w:tc>
          <w:tcPr>
            <w:tcW w:w="2714" w:type="dxa"/>
            <w:noWrap/>
            <w:vAlign w:val="center"/>
          </w:tcPr>
          <w:p w:rsidR="00CD0F28" w:rsidRDefault="008E3434">
            <w:pPr>
              <w:widowControl/>
              <w:jc w:val="center"/>
              <w:rPr>
                <w:rFonts w:ascii="宋体" w:hAnsi="宋体"/>
                <w:kern w:val="0"/>
                <w:sz w:val="24"/>
                <w:szCs w:val="24"/>
              </w:rPr>
            </w:pPr>
            <w:r>
              <w:rPr>
                <w:rFonts w:ascii="宋体" w:hAnsi="宋体"/>
                <w:kern w:val="0"/>
                <w:sz w:val="24"/>
                <w:szCs w:val="24"/>
              </w:rPr>
              <w:t>手推式洗地机</w:t>
            </w:r>
          </w:p>
        </w:tc>
        <w:tc>
          <w:tcPr>
            <w:tcW w:w="1785" w:type="dxa"/>
            <w:noWrap/>
            <w:vAlign w:val="center"/>
          </w:tcPr>
          <w:p w:rsidR="00CD0F28" w:rsidRDefault="008E3434">
            <w:pPr>
              <w:widowControl/>
              <w:jc w:val="center"/>
              <w:rPr>
                <w:rFonts w:ascii="宋体" w:hAnsi="宋体"/>
                <w:kern w:val="0"/>
                <w:sz w:val="24"/>
                <w:szCs w:val="24"/>
              </w:rPr>
            </w:pPr>
            <w:r>
              <w:rPr>
                <w:rFonts w:ascii="宋体" w:hAnsi="宋体"/>
                <w:kern w:val="0"/>
                <w:sz w:val="24"/>
                <w:szCs w:val="24"/>
              </w:rPr>
              <w:t>台</w:t>
            </w:r>
          </w:p>
        </w:tc>
        <w:tc>
          <w:tcPr>
            <w:tcW w:w="1735" w:type="dxa"/>
            <w:noWrap/>
            <w:vAlign w:val="center"/>
          </w:tcPr>
          <w:p w:rsidR="00CD0F28" w:rsidRDefault="008E3434">
            <w:pPr>
              <w:widowControl/>
              <w:jc w:val="center"/>
              <w:rPr>
                <w:rFonts w:ascii="宋体" w:hAnsi="宋体"/>
                <w:kern w:val="0"/>
                <w:sz w:val="24"/>
                <w:szCs w:val="24"/>
              </w:rPr>
            </w:pPr>
            <w:r>
              <w:rPr>
                <w:rFonts w:ascii="宋体" w:hAnsi="宋体"/>
                <w:kern w:val="0"/>
                <w:sz w:val="24"/>
                <w:szCs w:val="24"/>
              </w:rPr>
              <w:t>2</w:t>
            </w:r>
          </w:p>
        </w:tc>
        <w:tc>
          <w:tcPr>
            <w:tcW w:w="1516" w:type="dxa"/>
            <w:noWrap/>
            <w:vAlign w:val="center"/>
          </w:tcPr>
          <w:p w:rsidR="00CD0F28" w:rsidRDefault="00CD0F28">
            <w:pPr>
              <w:widowControl/>
              <w:jc w:val="center"/>
              <w:rPr>
                <w:rFonts w:ascii="宋体" w:hAnsi="宋体"/>
                <w:kern w:val="0"/>
                <w:sz w:val="24"/>
                <w:szCs w:val="24"/>
              </w:rPr>
            </w:pPr>
          </w:p>
        </w:tc>
      </w:tr>
      <w:tr w:rsidR="00CD0F28">
        <w:trPr>
          <w:trHeight w:val="600"/>
          <w:jc w:val="center"/>
        </w:trPr>
        <w:tc>
          <w:tcPr>
            <w:tcW w:w="783" w:type="dxa"/>
            <w:noWrap/>
            <w:vAlign w:val="center"/>
          </w:tcPr>
          <w:p w:rsidR="00CD0F28" w:rsidRDefault="008E3434">
            <w:pPr>
              <w:widowControl/>
              <w:jc w:val="center"/>
              <w:rPr>
                <w:rFonts w:ascii="宋体" w:hAnsi="宋体"/>
                <w:kern w:val="0"/>
                <w:sz w:val="24"/>
                <w:szCs w:val="24"/>
              </w:rPr>
            </w:pPr>
            <w:r>
              <w:rPr>
                <w:rFonts w:ascii="宋体" w:hAnsi="宋体"/>
                <w:kern w:val="0"/>
                <w:sz w:val="24"/>
                <w:szCs w:val="24"/>
              </w:rPr>
              <w:t>4</w:t>
            </w:r>
          </w:p>
        </w:tc>
        <w:tc>
          <w:tcPr>
            <w:tcW w:w="2714" w:type="dxa"/>
            <w:noWrap/>
            <w:vAlign w:val="center"/>
          </w:tcPr>
          <w:p w:rsidR="00CD0F28" w:rsidRDefault="008E3434">
            <w:pPr>
              <w:widowControl/>
              <w:jc w:val="center"/>
              <w:rPr>
                <w:rFonts w:ascii="宋体" w:hAnsi="宋体"/>
                <w:kern w:val="0"/>
                <w:sz w:val="24"/>
                <w:szCs w:val="24"/>
              </w:rPr>
            </w:pPr>
            <w:r>
              <w:rPr>
                <w:rFonts w:ascii="宋体" w:hAnsi="宋体"/>
                <w:kern w:val="0"/>
                <w:sz w:val="24"/>
                <w:szCs w:val="24"/>
              </w:rPr>
              <w:t>吸尘吸水器</w:t>
            </w:r>
          </w:p>
        </w:tc>
        <w:tc>
          <w:tcPr>
            <w:tcW w:w="1785" w:type="dxa"/>
            <w:noWrap/>
            <w:vAlign w:val="center"/>
          </w:tcPr>
          <w:p w:rsidR="00CD0F28" w:rsidRDefault="008E3434">
            <w:pPr>
              <w:widowControl/>
              <w:jc w:val="center"/>
              <w:rPr>
                <w:rFonts w:ascii="宋体" w:hAnsi="宋体"/>
                <w:kern w:val="0"/>
                <w:sz w:val="24"/>
                <w:szCs w:val="24"/>
              </w:rPr>
            </w:pPr>
            <w:r>
              <w:rPr>
                <w:rFonts w:ascii="宋体" w:hAnsi="宋体"/>
                <w:kern w:val="0"/>
                <w:sz w:val="24"/>
                <w:szCs w:val="24"/>
              </w:rPr>
              <w:t>台</w:t>
            </w:r>
          </w:p>
        </w:tc>
        <w:tc>
          <w:tcPr>
            <w:tcW w:w="1735" w:type="dxa"/>
            <w:noWrap/>
            <w:vAlign w:val="center"/>
          </w:tcPr>
          <w:p w:rsidR="00CD0F28" w:rsidRDefault="008E3434">
            <w:pPr>
              <w:widowControl/>
              <w:jc w:val="center"/>
              <w:rPr>
                <w:rFonts w:ascii="宋体" w:hAnsi="宋体"/>
                <w:kern w:val="0"/>
                <w:sz w:val="24"/>
                <w:szCs w:val="24"/>
              </w:rPr>
            </w:pPr>
            <w:r>
              <w:rPr>
                <w:rFonts w:ascii="宋体" w:hAnsi="宋体"/>
                <w:kern w:val="0"/>
                <w:sz w:val="24"/>
                <w:szCs w:val="24"/>
              </w:rPr>
              <w:t>2</w:t>
            </w:r>
          </w:p>
        </w:tc>
        <w:tc>
          <w:tcPr>
            <w:tcW w:w="1516" w:type="dxa"/>
            <w:noWrap/>
            <w:vAlign w:val="center"/>
          </w:tcPr>
          <w:p w:rsidR="00CD0F28" w:rsidRDefault="00CD0F28">
            <w:pPr>
              <w:widowControl/>
              <w:jc w:val="center"/>
              <w:rPr>
                <w:rFonts w:ascii="宋体" w:hAnsi="宋体"/>
                <w:kern w:val="0"/>
                <w:sz w:val="24"/>
                <w:szCs w:val="24"/>
              </w:rPr>
            </w:pPr>
          </w:p>
        </w:tc>
      </w:tr>
      <w:tr w:rsidR="00CD0F28">
        <w:trPr>
          <w:trHeight w:val="600"/>
          <w:jc w:val="center"/>
        </w:trPr>
        <w:tc>
          <w:tcPr>
            <w:tcW w:w="783" w:type="dxa"/>
            <w:noWrap/>
            <w:vAlign w:val="center"/>
          </w:tcPr>
          <w:p w:rsidR="00CD0F28" w:rsidRDefault="008E3434">
            <w:pPr>
              <w:widowControl/>
              <w:jc w:val="center"/>
              <w:rPr>
                <w:rFonts w:ascii="宋体" w:hAnsi="宋体"/>
                <w:kern w:val="0"/>
                <w:sz w:val="24"/>
                <w:szCs w:val="24"/>
              </w:rPr>
            </w:pPr>
            <w:r>
              <w:rPr>
                <w:rFonts w:ascii="宋体" w:hAnsi="宋体"/>
                <w:kern w:val="0"/>
                <w:sz w:val="24"/>
                <w:szCs w:val="24"/>
              </w:rPr>
              <w:t>5</w:t>
            </w:r>
          </w:p>
        </w:tc>
        <w:tc>
          <w:tcPr>
            <w:tcW w:w="2714" w:type="dxa"/>
            <w:noWrap/>
            <w:vAlign w:val="center"/>
          </w:tcPr>
          <w:p w:rsidR="00CD0F28" w:rsidRDefault="008E3434">
            <w:pPr>
              <w:widowControl/>
              <w:jc w:val="center"/>
              <w:rPr>
                <w:rFonts w:ascii="宋体" w:hAnsi="宋体"/>
                <w:kern w:val="0"/>
                <w:sz w:val="24"/>
                <w:szCs w:val="24"/>
              </w:rPr>
            </w:pPr>
            <w:r>
              <w:rPr>
                <w:rFonts w:ascii="宋体" w:hAnsi="宋体"/>
                <w:kern w:val="0"/>
                <w:sz w:val="24"/>
                <w:szCs w:val="24"/>
              </w:rPr>
              <w:t>消毒喷雾器</w:t>
            </w:r>
          </w:p>
        </w:tc>
        <w:tc>
          <w:tcPr>
            <w:tcW w:w="1785" w:type="dxa"/>
            <w:noWrap/>
            <w:vAlign w:val="center"/>
          </w:tcPr>
          <w:p w:rsidR="00CD0F28" w:rsidRDefault="008E3434">
            <w:pPr>
              <w:widowControl/>
              <w:jc w:val="center"/>
              <w:rPr>
                <w:rFonts w:ascii="宋体" w:hAnsi="宋体"/>
                <w:kern w:val="0"/>
                <w:sz w:val="24"/>
                <w:szCs w:val="24"/>
              </w:rPr>
            </w:pPr>
            <w:r>
              <w:rPr>
                <w:rFonts w:ascii="宋体" w:hAnsi="宋体"/>
                <w:kern w:val="0"/>
                <w:sz w:val="24"/>
                <w:szCs w:val="24"/>
              </w:rPr>
              <w:t>台</w:t>
            </w:r>
          </w:p>
        </w:tc>
        <w:tc>
          <w:tcPr>
            <w:tcW w:w="1735" w:type="dxa"/>
            <w:noWrap/>
            <w:vAlign w:val="center"/>
          </w:tcPr>
          <w:p w:rsidR="00CD0F28" w:rsidRDefault="008E3434">
            <w:pPr>
              <w:widowControl/>
              <w:jc w:val="center"/>
              <w:rPr>
                <w:rFonts w:ascii="宋体" w:hAnsi="宋体"/>
                <w:kern w:val="0"/>
                <w:sz w:val="24"/>
                <w:szCs w:val="24"/>
              </w:rPr>
            </w:pPr>
            <w:r>
              <w:rPr>
                <w:rFonts w:ascii="宋体" w:hAnsi="宋体"/>
                <w:kern w:val="0"/>
                <w:sz w:val="24"/>
                <w:szCs w:val="24"/>
              </w:rPr>
              <w:t>2</w:t>
            </w:r>
          </w:p>
        </w:tc>
        <w:tc>
          <w:tcPr>
            <w:tcW w:w="1516" w:type="dxa"/>
            <w:noWrap/>
            <w:vAlign w:val="center"/>
          </w:tcPr>
          <w:p w:rsidR="00CD0F28" w:rsidRDefault="00CD0F28">
            <w:pPr>
              <w:widowControl/>
              <w:jc w:val="center"/>
              <w:rPr>
                <w:rFonts w:ascii="宋体" w:hAnsi="宋体"/>
                <w:kern w:val="0"/>
                <w:sz w:val="24"/>
                <w:szCs w:val="24"/>
              </w:rPr>
            </w:pPr>
          </w:p>
        </w:tc>
      </w:tr>
      <w:tr w:rsidR="00CD0F28">
        <w:trPr>
          <w:trHeight w:val="600"/>
          <w:jc w:val="center"/>
        </w:trPr>
        <w:tc>
          <w:tcPr>
            <w:tcW w:w="783" w:type="dxa"/>
            <w:noWrap/>
            <w:vAlign w:val="center"/>
          </w:tcPr>
          <w:p w:rsidR="00CD0F28" w:rsidRDefault="008E3434">
            <w:pPr>
              <w:widowControl/>
              <w:jc w:val="center"/>
              <w:rPr>
                <w:rFonts w:ascii="宋体" w:hAnsi="宋体"/>
                <w:kern w:val="0"/>
                <w:sz w:val="24"/>
                <w:szCs w:val="24"/>
              </w:rPr>
            </w:pPr>
            <w:r>
              <w:rPr>
                <w:rFonts w:ascii="宋体" w:hAnsi="宋体" w:hint="eastAsia"/>
                <w:kern w:val="0"/>
                <w:sz w:val="24"/>
                <w:szCs w:val="24"/>
              </w:rPr>
              <w:t>6</w:t>
            </w:r>
          </w:p>
        </w:tc>
        <w:tc>
          <w:tcPr>
            <w:tcW w:w="2714" w:type="dxa"/>
            <w:noWrap/>
            <w:vAlign w:val="center"/>
          </w:tcPr>
          <w:p w:rsidR="00CD0F28" w:rsidRDefault="008E3434">
            <w:pPr>
              <w:widowControl/>
              <w:jc w:val="center"/>
              <w:rPr>
                <w:rFonts w:ascii="宋体" w:hAnsi="宋体"/>
                <w:kern w:val="0"/>
                <w:sz w:val="24"/>
                <w:szCs w:val="24"/>
              </w:rPr>
            </w:pPr>
            <w:r>
              <w:rPr>
                <w:rFonts w:ascii="宋体" w:hAnsi="宋体" w:hint="eastAsia"/>
                <w:kern w:val="0"/>
                <w:sz w:val="24"/>
                <w:szCs w:val="24"/>
              </w:rPr>
              <w:t>小型洒水车</w:t>
            </w:r>
          </w:p>
        </w:tc>
        <w:tc>
          <w:tcPr>
            <w:tcW w:w="1785" w:type="dxa"/>
            <w:noWrap/>
            <w:vAlign w:val="center"/>
          </w:tcPr>
          <w:p w:rsidR="00CD0F28" w:rsidRDefault="008E3434">
            <w:pPr>
              <w:widowControl/>
              <w:jc w:val="center"/>
              <w:rPr>
                <w:rFonts w:ascii="宋体" w:hAnsi="宋体"/>
                <w:kern w:val="0"/>
                <w:sz w:val="24"/>
                <w:szCs w:val="24"/>
              </w:rPr>
            </w:pPr>
            <w:r>
              <w:rPr>
                <w:rFonts w:ascii="宋体" w:hAnsi="宋体"/>
                <w:kern w:val="0"/>
                <w:sz w:val="24"/>
                <w:szCs w:val="24"/>
              </w:rPr>
              <w:t>辆</w:t>
            </w:r>
          </w:p>
        </w:tc>
        <w:tc>
          <w:tcPr>
            <w:tcW w:w="1735" w:type="dxa"/>
            <w:noWrap/>
            <w:vAlign w:val="center"/>
          </w:tcPr>
          <w:p w:rsidR="00CD0F28" w:rsidRDefault="008E3434">
            <w:pPr>
              <w:widowControl/>
              <w:jc w:val="center"/>
              <w:rPr>
                <w:rFonts w:ascii="宋体" w:hAnsi="宋体"/>
                <w:kern w:val="0"/>
                <w:sz w:val="24"/>
                <w:szCs w:val="24"/>
              </w:rPr>
            </w:pPr>
            <w:r>
              <w:rPr>
                <w:rFonts w:ascii="宋体" w:hAnsi="宋体" w:hint="eastAsia"/>
                <w:kern w:val="0"/>
                <w:sz w:val="24"/>
                <w:szCs w:val="24"/>
              </w:rPr>
              <w:t>1</w:t>
            </w:r>
          </w:p>
        </w:tc>
        <w:tc>
          <w:tcPr>
            <w:tcW w:w="1516" w:type="dxa"/>
            <w:noWrap/>
            <w:vAlign w:val="center"/>
          </w:tcPr>
          <w:p w:rsidR="00CD0F28" w:rsidRDefault="008E3434">
            <w:pPr>
              <w:widowControl/>
              <w:jc w:val="center"/>
              <w:rPr>
                <w:rFonts w:ascii="宋体" w:hAnsi="宋体"/>
                <w:kern w:val="0"/>
                <w:sz w:val="24"/>
                <w:szCs w:val="24"/>
              </w:rPr>
            </w:pPr>
            <w:r>
              <w:rPr>
                <w:rFonts w:ascii="宋体" w:hAnsi="宋体" w:hint="eastAsia"/>
                <w:kern w:val="0"/>
                <w:sz w:val="24"/>
                <w:szCs w:val="24"/>
              </w:rPr>
              <w:t>新能源</w:t>
            </w:r>
          </w:p>
        </w:tc>
      </w:tr>
      <w:tr w:rsidR="00CD0F28">
        <w:trPr>
          <w:trHeight w:val="600"/>
          <w:jc w:val="center"/>
        </w:trPr>
        <w:tc>
          <w:tcPr>
            <w:tcW w:w="783" w:type="dxa"/>
            <w:noWrap/>
            <w:vAlign w:val="center"/>
          </w:tcPr>
          <w:p w:rsidR="00CD0F28" w:rsidRDefault="008E3434">
            <w:pPr>
              <w:widowControl/>
              <w:jc w:val="center"/>
              <w:rPr>
                <w:rFonts w:ascii="宋体" w:hAnsi="宋体"/>
                <w:kern w:val="0"/>
                <w:sz w:val="24"/>
                <w:szCs w:val="24"/>
              </w:rPr>
            </w:pPr>
            <w:r>
              <w:rPr>
                <w:rFonts w:ascii="宋体" w:hAnsi="宋体" w:hint="eastAsia"/>
                <w:kern w:val="0"/>
                <w:sz w:val="24"/>
                <w:szCs w:val="24"/>
              </w:rPr>
              <w:t>7</w:t>
            </w:r>
          </w:p>
        </w:tc>
        <w:tc>
          <w:tcPr>
            <w:tcW w:w="2714" w:type="dxa"/>
            <w:noWrap/>
            <w:vAlign w:val="center"/>
          </w:tcPr>
          <w:p w:rsidR="00CD0F28" w:rsidRDefault="008E3434">
            <w:pPr>
              <w:widowControl/>
              <w:jc w:val="center"/>
              <w:rPr>
                <w:rFonts w:ascii="宋体" w:hAnsi="宋体"/>
                <w:kern w:val="0"/>
                <w:sz w:val="24"/>
                <w:szCs w:val="24"/>
              </w:rPr>
            </w:pPr>
            <w:r>
              <w:rPr>
                <w:rFonts w:ascii="宋体" w:hAnsi="宋体" w:hint="eastAsia"/>
                <w:kern w:val="0"/>
                <w:sz w:val="24"/>
                <w:szCs w:val="24"/>
              </w:rPr>
              <w:t>铲雪车或扫雪机</w:t>
            </w:r>
          </w:p>
          <w:p w:rsidR="00CD0F28" w:rsidRDefault="008E3434">
            <w:pPr>
              <w:widowControl/>
              <w:jc w:val="center"/>
              <w:rPr>
                <w:rFonts w:ascii="宋体" w:hAnsi="宋体"/>
                <w:kern w:val="0"/>
                <w:sz w:val="24"/>
                <w:szCs w:val="24"/>
              </w:rPr>
            </w:pPr>
            <w:r>
              <w:rPr>
                <w:rFonts w:ascii="宋体" w:hAnsi="宋体" w:hint="eastAsia"/>
                <w:kern w:val="0"/>
                <w:sz w:val="24"/>
                <w:szCs w:val="24"/>
              </w:rPr>
              <w:t>（可按需调用）</w:t>
            </w:r>
          </w:p>
        </w:tc>
        <w:tc>
          <w:tcPr>
            <w:tcW w:w="1785" w:type="dxa"/>
            <w:noWrap/>
            <w:vAlign w:val="center"/>
          </w:tcPr>
          <w:p w:rsidR="00CD0F28" w:rsidRDefault="008E3434">
            <w:pPr>
              <w:widowControl/>
              <w:jc w:val="center"/>
              <w:rPr>
                <w:rFonts w:ascii="宋体" w:hAnsi="宋体"/>
                <w:kern w:val="0"/>
                <w:sz w:val="24"/>
                <w:szCs w:val="24"/>
              </w:rPr>
            </w:pPr>
            <w:r>
              <w:rPr>
                <w:rFonts w:ascii="宋体" w:hAnsi="宋体"/>
                <w:kern w:val="0"/>
                <w:sz w:val="24"/>
                <w:szCs w:val="24"/>
              </w:rPr>
              <w:t>辆</w:t>
            </w:r>
          </w:p>
        </w:tc>
        <w:tc>
          <w:tcPr>
            <w:tcW w:w="1735" w:type="dxa"/>
            <w:noWrap/>
            <w:vAlign w:val="center"/>
          </w:tcPr>
          <w:p w:rsidR="00CD0F28" w:rsidRDefault="008E3434">
            <w:pPr>
              <w:widowControl/>
              <w:jc w:val="center"/>
              <w:rPr>
                <w:rFonts w:ascii="宋体" w:hAnsi="宋体"/>
                <w:kern w:val="0"/>
                <w:sz w:val="24"/>
                <w:szCs w:val="24"/>
              </w:rPr>
            </w:pPr>
            <w:r>
              <w:rPr>
                <w:rFonts w:ascii="宋体" w:hAnsi="宋体" w:hint="eastAsia"/>
                <w:kern w:val="0"/>
                <w:sz w:val="24"/>
                <w:szCs w:val="24"/>
              </w:rPr>
              <w:t>2</w:t>
            </w:r>
          </w:p>
        </w:tc>
        <w:tc>
          <w:tcPr>
            <w:tcW w:w="1516" w:type="dxa"/>
            <w:noWrap/>
            <w:vAlign w:val="center"/>
          </w:tcPr>
          <w:p w:rsidR="00CD0F28" w:rsidRDefault="00CD0F28">
            <w:pPr>
              <w:widowControl/>
              <w:jc w:val="center"/>
              <w:rPr>
                <w:rFonts w:ascii="宋体" w:hAnsi="宋体"/>
                <w:kern w:val="0"/>
                <w:sz w:val="24"/>
                <w:szCs w:val="24"/>
              </w:rPr>
            </w:pPr>
          </w:p>
        </w:tc>
      </w:tr>
    </w:tbl>
    <w:p w:rsidR="00CD0F28" w:rsidRDefault="008E3434" w:rsidP="008E3434">
      <w:pPr>
        <w:widowControl/>
        <w:spacing w:line="360" w:lineRule="auto"/>
        <w:ind w:firstLineChars="200" w:firstLine="446"/>
        <w:jc w:val="left"/>
        <w:rPr>
          <w:rFonts w:ascii="宋体" w:hAnsi="宋体"/>
          <w:sz w:val="24"/>
        </w:rPr>
      </w:pPr>
      <w:r>
        <w:rPr>
          <w:rFonts w:ascii="宋体" w:hAnsi="宋体" w:hint="eastAsia"/>
          <w:sz w:val="24"/>
        </w:rPr>
        <w:t>4.整个服务期内，除四害工作费用由中标供应商承担。</w:t>
      </w:r>
    </w:p>
    <w:p w:rsidR="00CD0F28" w:rsidRDefault="008E3434" w:rsidP="008E3434">
      <w:pPr>
        <w:spacing w:line="360" w:lineRule="auto"/>
        <w:ind w:firstLineChars="200" w:firstLine="446"/>
        <w:rPr>
          <w:rFonts w:ascii="宋体" w:hAnsi="宋体"/>
          <w:sz w:val="24"/>
          <w:szCs w:val="24"/>
        </w:rPr>
      </w:pPr>
      <w:r>
        <w:rPr>
          <w:rFonts w:ascii="宋体" w:hAnsi="宋体" w:hint="eastAsia"/>
          <w:sz w:val="24"/>
          <w:szCs w:val="24"/>
        </w:rPr>
        <w:t>5.采购人将为中标供应商提供物业用房，不向中标供应商收取该储物间的租金。</w:t>
      </w:r>
    </w:p>
    <w:p w:rsidR="00CD0F28" w:rsidRDefault="008E3434" w:rsidP="008E3434">
      <w:pPr>
        <w:spacing w:line="360" w:lineRule="auto"/>
        <w:ind w:firstLineChars="200" w:firstLine="446"/>
        <w:rPr>
          <w:rFonts w:ascii="宋体" w:hAnsi="宋体"/>
          <w:sz w:val="24"/>
          <w:szCs w:val="24"/>
        </w:rPr>
      </w:pPr>
      <w:r>
        <w:rPr>
          <w:rFonts w:ascii="宋体" w:hAnsi="宋体" w:hint="eastAsia"/>
          <w:sz w:val="24"/>
          <w:szCs w:val="24"/>
        </w:rPr>
        <w:t>6.中标供应商自备办公设备和耗材。</w:t>
      </w:r>
    </w:p>
    <w:p w:rsidR="00CD0F28" w:rsidRDefault="008E3434">
      <w:pPr>
        <w:spacing w:line="360" w:lineRule="auto"/>
        <w:ind w:firstLineChars="200" w:firstLine="448"/>
        <w:jc w:val="left"/>
        <w:rPr>
          <w:b/>
          <w:bCs/>
          <w:sz w:val="24"/>
        </w:rPr>
      </w:pPr>
      <w:r>
        <w:rPr>
          <w:rFonts w:hint="eastAsia"/>
          <w:b/>
          <w:bCs/>
          <w:sz w:val="24"/>
        </w:rPr>
        <w:t>九、物业服务过程中，对物业公司评价考核验收标准</w:t>
      </w:r>
    </w:p>
    <w:p w:rsidR="00CD0F28" w:rsidRDefault="008E3434" w:rsidP="008E3434">
      <w:pPr>
        <w:spacing w:line="360" w:lineRule="auto"/>
        <w:ind w:firstLineChars="200" w:firstLine="446"/>
        <w:jc w:val="left"/>
        <w:rPr>
          <w:sz w:val="24"/>
        </w:rPr>
      </w:pPr>
      <w:r>
        <w:rPr>
          <w:rFonts w:hint="eastAsia"/>
          <w:sz w:val="24"/>
        </w:rPr>
        <w:t>服务期满一年，学校对物业公司的服务质量进行考核，考核合格合同继续执行，考核不合格，则采购人有权终止合同</w:t>
      </w:r>
    </w:p>
    <w:p w:rsidR="00CD0F28" w:rsidRDefault="00CD0F28" w:rsidP="008E3434">
      <w:pPr>
        <w:spacing w:line="360" w:lineRule="auto"/>
        <w:ind w:firstLineChars="200" w:firstLine="446"/>
        <w:jc w:val="left"/>
        <w:rPr>
          <w:sz w:val="24"/>
        </w:rPr>
      </w:pPr>
    </w:p>
    <w:p w:rsidR="00CD0F28" w:rsidRDefault="00CD0F28" w:rsidP="008E3434">
      <w:pPr>
        <w:spacing w:line="360" w:lineRule="auto"/>
        <w:ind w:firstLineChars="200" w:firstLine="446"/>
        <w:jc w:val="left"/>
        <w:rPr>
          <w:sz w:val="24"/>
        </w:rPr>
      </w:pPr>
    </w:p>
    <w:p w:rsidR="00CD0F28" w:rsidRDefault="008E3434" w:rsidP="008E3434">
      <w:pPr>
        <w:spacing w:line="360" w:lineRule="auto"/>
        <w:ind w:firstLineChars="200" w:firstLine="446"/>
        <w:jc w:val="left"/>
        <w:rPr>
          <w:sz w:val="24"/>
        </w:rPr>
      </w:pPr>
      <w:r>
        <w:rPr>
          <w:sz w:val="24"/>
        </w:rPr>
        <w:br w:type="page"/>
      </w:r>
    </w:p>
    <w:p w:rsidR="00CD0F28" w:rsidRDefault="008E3434">
      <w:pPr>
        <w:pStyle w:val="a6"/>
        <w:rPr>
          <w:rFonts w:ascii="Times New Roman" w:hAnsi="Times New Roman"/>
        </w:rPr>
      </w:pPr>
      <w:r>
        <w:rPr>
          <w:rFonts w:ascii="Times New Roman" w:hAnsi="Times New Roman"/>
        </w:rPr>
        <w:t>第三部分</w:t>
      </w:r>
      <w:r>
        <w:rPr>
          <w:rFonts w:ascii="Times New Roman" w:hAnsi="Times New Roman"/>
        </w:rPr>
        <w:t xml:space="preserve">  </w:t>
      </w:r>
      <w:r>
        <w:rPr>
          <w:rFonts w:ascii="Times New Roman" w:hAnsi="Times New Roman"/>
        </w:rPr>
        <w:t>投标须知</w:t>
      </w:r>
    </w:p>
    <w:p w:rsidR="00CD0F28" w:rsidRDefault="008E3434">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hAnsi="Times New Roman" w:cs="Times New Roman"/>
          <w:color w:val="auto"/>
          <w:szCs w:val="21"/>
        </w:rPr>
        <w:t>系指招标文件规定的投标人为完成采购项目所需承担的全部义务。</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CD0F28" w:rsidRDefault="008E3434" w:rsidP="008E3434">
      <w:pPr>
        <w:pStyle w:val="Default"/>
        <w:spacing w:line="360" w:lineRule="auto"/>
        <w:ind w:firstLineChars="200" w:firstLine="446"/>
        <w:jc w:val="both"/>
        <w:rPr>
          <w:rFonts w:ascii="Times New Roman" w:hAnsi="Times New Roman" w:cs="Times New Roman"/>
          <w:color w:val="auto"/>
        </w:rPr>
      </w:pPr>
      <w:r>
        <w:rPr>
          <w:rFonts w:ascii="Times New Roman" w:eastAsia="宋体" w:hAnsi="Times New Roman" w:cs="Times New Roman"/>
          <w:color w:val="auto"/>
        </w:rPr>
        <w:t xml:space="preserve">4.2 </w:t>
      </w:r>
      <w:r>
        <w:rPr>
          <w:rFonts w:ascii="Times New Roman" w:hAnsi="Times New Roman" w:cs="Times New Roman"/>
          <w:color w:val="auto"/>
        </w:rPr>
        <w:t>符合《投标邀请函》中关于供应商资格要求（实质性要求）的规定。</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4.3 </w:t>
      </w:r>
      <w:r>
        <w:rPr>
          <w:rFonts w:ascii="Times New Roman" w:eastAsia="宋体" w:hAnsi="Times New Roman" w:cs="Times New Roman"/>
          <w:color w:val="auto"/>
        </w:rPr>
        <w:t>关于联合体投标</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7</w:t>
      </w:r>
      <w:r>
        <w:rPr>
          <w:rFonts w:ascii="Times New Roman" w:eastAsia="宋体" w:hAnsi="Times New Roman" w:cs="Times New Roman"/>
          <w:color w:val="auto"/>
        </w:rPr>
        <w:t>）联合体</w:t>
      </w:r>
      <w:r>
        <w:rPr>
          <w:rFonts w:ascii="Times New Roman" w:eastAsia="宋体" w:hAnsi="Times New Roman" w:cs="Times New Roman" w:hint="eastAsia"/>
          <w:color w:val="auto"/>
        </w:rPr>
        <w:t>中任意一方</w:t>
      </w:r>
      <w:r>
        <w:rPr>
          <w:rFonts w:ascii="Times New Roman" w:eastAsia="宋体" w:hAnsi="Times New Roman" w:cs="Times New Roman"/>
          <w:color w:val="auto"/>
        </w:rPr>
        <w:t>为</w:t>
      </w:r>
      <w:r>
        <w:rPr>
          <w:rFonts w:ascii="Times New Roman" w:eastAsia="宋体" w:hAnsi="Times New Roman" w:cs="Times New Roman" w:hint="eastAsia"/>
          <w:color w:val="auto"/>
        </w:rPr>
        <w:t>中</w:t>
      </w:r>
      <w:r>
        <w:rPr>
          <w:rFonts w:ascii="Times New Roman" w:eastAsia="宋体" w:hAnsi="Times New Roman" w:cs="Times New Roman"/>
          <w:color w:val="auto"/>
        </w:rPr>
        <w:t>小企业的，</w:t>
      </w:r>
      <w:r>
        <w:rPr>
          <w:rFonts w:ascii="Times New Roman" w:eastAsia="宋体" w:hAnsi="Times New Roman" w:cs="Times New Roman" w:hint="eastAsia"/>
          <w:color w:val="auto"/>
        </w:rPr>
        <w:t>该</w:t>
      </w:r>
      <w:r>
        <w:rPr>
          <w:rFonts w:ascii="Times New Roman" w:eastAsia="宋体" w:hAnsi="Times New Roman" w:cs="Times New Roman"/>
          <w:color w:val="auto"/>
        </w:rPr>
        <w:t>方应提供《中小企业声明函》</w:t>
      </w:r>
      <w:r>
        <w:rPr>
          <w:rFonts w:ascii="Times New Roman" w:eastAsia="宋体" w:hAnsi="Times New Roman" w:cs="Times New Roman" w:hint="eastAsia"/>
          <w:color w:val="auto"/>
        </w:rPr>
        <w:t>。</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项下的投标。如同时参加，则评审时将同时被拒绝。</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关于中小微企业参与投标</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中小微企业是指符合《政府采购促进中小企业发展管理办法》（财库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号）规定的供应商。中小微企业参与投标应提供《中小企业声明函》。</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根据《财政部</w:t>
      </w:r>
      <w:r>
        <w:rPr>
          <w:rFonts w:ascii="Times New Roman" w:eastAsia="宋体" w:hAnsi="Times New Roman" w:cs="Times New Roman"/>
          <w:color w:val="auto"/>
        </w:rPr>
        <w:t xml:space="preserve"> </w:t>
      </w:r>
      <w:r>
        <w:rPr>
          <w:rFonts w:ascii="Times New Roman" w:eastAsia="宋体" w:hAnsi="Times New Roman" w:cs="Times New Roman"/>
          <w:color w:val="auto"/>
        </w:rPr>
        <w:t>民政部</w:t>
      </w:r>
      <w:r>
        <w:rPr>
          <w:rFonts w:ascii="Times New Roman" w:eastAsia="宋体" w:hAnsi="Times New Roman" w:cs="Times New Roman"/>
          <w:color w:val="auto"/>
        </w:rPr>
        <w:t xml:space="preserve"> </w:t>
      </w:r>
      <w:r>
        <w:rPr>
          <w:rFonts w:ascii="Times New Roman" w:eastAsia="宋体" w:hAnsi="Times New Roman" w:cs="Times New Roman"/>
          <w:color w:val="auto"/>
        </w:rPr>
        <w:t>中国残疾人联合会关于促进残疾人就业政府采购政策的通知》（财库〔</w:t>
      </w:r>
      <w:r>
        <w:rPr>
          <w:rFonts w:ascii="Times New Roman" w:eastAsia="宋体" w:hAnsi="Times New Roman" w:cs="Times New Roman"/>
          <w:color w:val="auto"/>
        </w:rPr>
        <w:t>2017</w:t>
      </w:r>
      <w:r>
        <w:rPr>
          <w:rFonts w:ascii="Times New Roman" w:eastAsia="宋体" w:hAnsi="Times New Roman" w:cs="Times New Roman"/>
          <w:color w:val="auto"/>
        </w:rPr>
        <w:t>〕</w:t>
      </w:r>
      <w:r>
        <w:rPr>
          <w:rFonts w:ascii="Times New Roman" w:eastAsia="宋体" w:hAnsi="Times New Roman" w:cs="Times New Roman"/>
          <w:color w:val="auto"/>
        </w:rPr>
        <w:t>141</w:t>
      </w:r>
      <w:r>
        <w:rPr>
          <w:rFonts w:ascii="Times New Roman" w:eastAsia="宋体" w:hAnsi="Times New Roman" w:cs="Times New Roman"/>
          <w:color w:val="auto"/>
        </w:rPr>
        <w:t>号）的规定，残疾人福利性单位视同为小型、微型企业。</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61" w:name="OLE_LINK6"/>
      <w:bookmarkStart w:id="62" w:name="OLE_LINK5"/>
      <w:r>
        <w:rPr>
          <w:rFonts w:ascii="Times New Roman" w:eastAsia="宋体" w:hAnsi="Times New Roman" w:cs="Times New Roman" w:hint="eastAsia"/>
          <w:color w:val="auto"/>
        </w:rPr>
        <w:t>物业管理条例</w:t>
      </w:r>
      <w:bookmarkEnd w:id="61"/>
      <w:bookmarkEnd w:id="62"/>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CD0F28" w:rsidRDefault="008E3434">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imes New Roman" w:cs="Times New Roman"/>
          <w:color w:val="auto"/>
        </w:rPr>
        <w:t>招标文件由下述部分组成：</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hAnsi="Times New Roman" w:cs="Times New Roman"/>
          <w:color w:val="auto"/>
        </w:rPr>
        <w:t>答疑会和踏勘现场</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CD0F28" w:rsidRDefault="008E3434">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如投标多个包的，要求按包分别独立制作投标文件。</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CD0F28" w:rsidRDefault="008E3434">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CD0F28" w:rsidRDefault="00CD0F28" w:rsidP="008E3434">
      <w:pPr>
        <w:pStyle w:val="Default"/>
        <w:spacing w:line="360" w:lineRule="auto"/>
        <w:ind w:firstLineChars="200" w:firstLine="446"/>
        <w:jc w:val="both"/>
        <w:rPr>
          <w:rFonts w:ascii="Times New Roman" w:eastAsia="宋体" w:hAnsi="Times New Roman" w:cs="Times New Roman"/>
          <w:color w:val="auto"/>
        </w:rPr>
      </w:pPr>
    </w:p>
    <w:p w:rsidR="00CD0F28" w:rsidRDefault="008E3434">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imes New Roman" w:cs="Times New Roman"/>
          <w:color w:val="auto"/>
        </w:rPr>
        <w:t>开标解密后，对开标结果进行网上公示，投标人报价为空、为零的将被视为无效投标。</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w:t>
      </w:r>
      <w:r>
        <w:rPr>
          <w:rFonts w:ascii="Times New Roman" w:eastAsia="宋体" w:hAnsi="Times New Roman" w:cs="Times New Roman" w:hint="eastAsia"/>
          <w:color w:val="auto"/>
        </w:rPr>
        <w:t>电子</w:t>
      </w:r>
      <w:r>
        <w:rPr>
          <w:rFonts w:ascii="Times New Roman" w:eastAsia="宋体" w:hAnsi="Times New Roman" w:cs="Times New Roman"/>
          <w:color w:val="auto"/>
        </w:rPr>
        <w:t>文件</w:t>
      </w:r>
      <w:r>
        <w:rPr>
          <w:rFonts w:ascii="Times New Roman" w:eastAsia="宋体" w:hAnsi="Times New Roman" w:cs="Times New Roman" w:hint="eastAsia"/>
          <w:color w:val="auto"/>
        </w:rPr>
        <w:t>，</w:t>
      </w:r>
      <w:r>
        <w:rPr>
          <w:rFonts w:ascii="Times New Roman" w:eastAsia="宋体" w:hAnsi="Times New Roman" w:cs="Times New Roman"/>
          <w:color w:val="auto"/>
        </w:rPr>
        <w:t>加盖电子签章后上传至天津市政府采购中心招投标系统。</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D0F28" w:rsidRDefault="008E3434" w:rsidP="008E343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CD0F28" w:rsidRDefault="008E3434">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中标供应商未能按合同规定履行其义务，采购人有权没收其履约保证金。</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CD0F28" w:rsidRDefault="008E3434" w:rsidP="008E343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D0F28" w:rsidRDefault="008E3434">
      <w:pPr>
        <w:widowControl/>
        <w:jc w:val="left"/>
        <w:rPr>
          <w:b/>
          <w:bCs/>
          <w:kern w:val="28"/>
          <w:sz w:val="32"/>
          <w:szCs w:val="32"/>
          <w:lang w:val="zh-CN"/>
        </w:rPr>
      </w:pPr>
      <w:r>
        <w:br w:type="page"/>
      </w:r>
    </w:p>
    <w:p w:rsidR="00CD0F28" w:rsidRDefault="008E3434">
      <w:pPr>
        <w:pStyle w:val="a6"/>
        <w:rPr>
          <w:rFonts w:ascii="Times New Roman" w:hAnsi="Times New Roman"/>
        </w:rPr>
      </w:pPr>
      <w:r>
        <w:rPr>
          <w:rFonts w:ascii="Times New Roman" w:hAnsi="Times New Roman"/>
        </w:rPr>
        <w:t>第四部分</w:t>
      </w:r>
      <w:r>
        <w:rPr>
          <w:rFonts w:ascii="Times New Roman" w:hAnsi="Times New Roman"/>
        </w:rPr>
        <w:t xml:space="preserve">  </w:t>
      </w:r>
      <w:r>
        <w:rPr>
          <w:rFonts w:ascii="Times New Roman" w:hAnsi="Times New Roman"/>
        </w:rPr>
        <w:t>合同条款</w:t>
      </w:r>
    </w:p>
    <w:p w:rsidR="00CD0F28" w:rsidRDefault="008E3434" w:rsidP="008E3434">
      <w:pPr>
        <w:snapToGrid w:val="0"/>
        <w:spacing w:line="360" w:lineRule="auto"/>
        <w:ind w:firstLineChars="200" w:firstLine="569"/>
        <w:jc w:val="center"/>
        <w:rPr>
          <w:rFonts w:eastAsiaTheme="minorEastAsia"/>
          <w:b/>
          <w:bCs/>
          <w:sz w:val="24"/>
          <w:szCs w:val="24"/>
        </w:rPr>
      </w:pPr>
      <w:r>
        <w:rPr>
          <w:b/>
          <w:sz w:val="30"/>
          <w:szCs w:val="30"/>
        </w:rPr>
        <w:t>合同一般条款</w:t>
      </w:r>
    </w:p>
    <w:p w:rsidR="00CD0F28" w:rsidRDefault="008E3434">
      <w:pPr>
        <w:snapToGrid w:val="0"/>
        <w:spacing w:line="360" w:lineRule="auto"/>
        <w:ind w:firstLineChars="200" w:firstLine="448"/>
        <w:rPr>
          <w:rFonts w:eastAsiaTheme="minorEastAsia"/>
          <w:sz w:val="24"/>
          <w:szCs w:val="24"/>
        </w:rPr>
      </w:pPr>
      <w:r>
        <w:rPr>
          <w:rFonts w:eastAsiaTheme="minorEastAsia"/>
          <w:b/>
          <w:bCs/>
          <w:sz w:val="24"/>
          <w:szCs w:val="24"/>
        </w:rPr>
        <w:t>采购人（甲方）：</w:t>
      </w:r>
    </w:p>
    <w:p w:rsidR="00CD0F28" w:rsidRDefault="008E3434">
      <w:pPr>
        <w:snapToGrid w:val="0"/>
        <w:spacing w:line="360" w:lineRule="auto"/>
        <w:ind w:firstLineChars="200" w:firstLine="448"/>
        <w:rPr>
          <w:rFonts w:eastAsiaTheme="minorEastAsia"/>
          <w:sz w:val="24"/>
          <w:szCs w:val="24"/>
        </w:rPr>
      </w:pPr>
      <w:r>
        <w:rPr>
          <w:rFonts w:eastAsiaTheme="minorEastAsia"/>
          <w:b/>
          <w:bCs/>
          <w:sz w:val="24"/>
          <w:szCs w:val="24"/>
        </w:rPr>
        <w:t>供应商（乙方）：</w:t>
      </w:r>
    </w:p>
    <w:p w:rsidR="00CD0F28" w:rsidRDefault="008E3434" w:rsidP="008E3434">
      <w:pPr>
        <w:spacing w:line="480" w:lineRule="exact"/>
        <w:ind w:firstLineChars="200" w:firstLine="446"/>
        <w:rPr>
          <w:rFonts w:eastAsiaTheme="minorEastAsia"/>
          <w:sz w:val="24"/>
          <w:szCs w:val="24"/>
        </w:rPr>
      </w:pPr>
      <w:r>
        <w:rPr>
          <w:rFonts w:eastAsiaTheme="minorEastAsia"/>
          <w:sz w:val="24"/>
          <w:szCs w:val="24"/>
        </w:rPr>
        <w:t>甲、乙双方根据项目（项目编号：</w:t>
      </w:r>
      <w:r>
        <w:rPr>
          <w:rFonts w:eastAsiaTheme="minorEastAsia"/>
          <w:sz w:val="24"/>
          <w:szCs w:val="24"/>
        </w:rPr>
        <w:t>TGPC-201-</w:t>
      </w:r>
      <w:r>
        <w:rPr>
          <w:rFonts w:eastAsiaTheme="minorEastAsia"/>
          <w:sz w:val="24"/>
          <w:szCs w:val="24"/>
        </w:rPr>
        <w:t>）的政府采购结果和招标文件（或采购文件）的要求，并经双方协商一致，达成本合同：</w:t>
      </w:r>
    </w:p>
    <w:p w:rsidR="00CD0F28" w:rsidRDefault="008E3434">
      <w:pPr>
        <w:pStyle w:val="af1"/>
        <w:numPr>
          <w:ilvl w:val="0"/>
          <w:numId w:val="3"/>
        </w:numPr>
        <w:spacing w:line="480" w:lineRule="exact"/>
        <w:ind w:firstLineChars="0"/>
        <w:rPr>
          <w:sz w:val="24"/>
          <w:szCs w:val="24"/>
        </w:rPr>
      </w:pPr>
      <w:r>
        <w:rPr>
          <w:rFonts w:hint="eastAsia"/>
          <w:sz w:val="24"/>
          <w:szCs w:val="24"/>
        </w:rPr>
        <w:t>本合同为中小企业预留合同</w:t>
      </w:r>
    </w:p>
    <w:p w:rsidR="00CD0F28" w:rsidRDefault="008E3434">
      <w:pPr>
        <w:pStyle w:val="af1"/>
        <w:numPr>
          <w:ilvl w:val="0"/>
          <w:numId w:val="3"/>
        </w:numPr>
        <w:spacing w:line="480" w:lineRule="exact"/>
        <w:ind w:firstLineChars="0"/>
        <w:rPr>
          <w:sz w:val="24"/>
          <w:szCs w:val="24"/>
        </w:rPr>
      </w:pPr>
      <w:r>
        <w:rPr>
          <w:rFonts w:hint="eastAsia"/>
          <w:sz w:val="24"/>
          <w:szCs w:val="24"/>
        </w:rPr>
        <w:t>本合同非中小企业预留合同</w:t>
      </w:r>
    </w:p>
    <w:p w:rsidR="00CD0F28" w:rsidRDefault="008E3434" w:rsidP="008E3434">
      <w:pPr>
        <w:spacing w:line="480" w:lineRule="exact"/>
        <w:ind w:firstLineChars="200" w:firstLine="446"/>
        <w:rPr>
          <w:rFonts w:eastAsiaTheme="minorEastAsia"/>
          <w:sz w:val="24"/>
          <w:szCs w:val="24"/>
        </w:rPr>
      </w:pPr>
      <w:r>
        <w:rPr>
          <w:rFonts w:eastAsiaTheme="minorEastAsia" w:hint="eastAsia"/>
          <w:sz w:val="24"/>
          <w:szCs w:val="24"/>
        </w:rPr>
        <w:t>一、项目名称：</w:t>
      </w:r>
    </w:p>
    <w:p w:rsidR="00CD0F28" w:rsidRDefault="008E3434" w:rsidP="008E3434">
      <w:pPr>
        <w:spacing w:line="480" w:lineRule="exact"/>
        <w:ind w:firstLineChars="200" w:firstLine="446"/>
        <w:rPr>
          <w:rFonts w:eastAsiaTheme="minorEastAsia"/>
          <w:sz w:val="24"/>
          <w:szCs w:val="24"/>
        </w:rPr>
      </w:pPr>
      <w:r>
        <w:rPr>
          <w:rFonts w:eastAsiaTheme="minorEastAsia" w:hint="eastAsia"/>
          <w:sz w:val="24"/>
          <w:szCs w:val="24"/>
        </w:rPr>
        <w:t>二、项目地点：</w:t>
      </w:r>
    </w:p>
    <w:p w:rsidR="00CD0F28" w:rsidRDefault="008E3434" w:rsidP="008E3434">
      <w:pPr>
        <w:spacing w:line="480" w:lineRule="exact"/>
        <w:ind w:firstLineChars="200" w:firstLine="446"/>
        <w:rPr>
          <w:rFonts w:eastAsiaTheme="minorEastAsia"/>
          <w:sz w:val="24"/>
          <w:szCs w:val="24"/>
        </w:rPr>
      </w:pPr>
      <w:r>
        <w:rPr>
          <w:rFonts w:eastAsiaTheme="minorEastAsia" w:hint="eastAsia"/>
          <w:sz w:val="24"/>
          <w:szCs w:val="24"/>
        </w:rPr>
        <w:t>三、承包范围：</w:t>
      </w:r>
    </w:p>
    <w:p w:rsidR="00CD0F28" w:rsidRDefault="008E3434" w:rsidP="008E3434">
      <w:pPr>
        <w:spacing w:line="480" w:lineRule="exact"/>
        <w:ind w:firstLineChars="200" w:firstLine="446"/>
        <w:rPr>
          <w:rFonts w:eastAsiaTheme="minorEastAsia"/>
          <w:sz w:val="24"/>
          <w:szCs w:val="24"/>
        </w:rPr>
      </w:pPr>
      <w:r>
        <w:rPr>
          <w:rFonts w:eastAsiaTheme="minorEastAsia" w:hint="eastAsia"/>
          <w:sz w:val="24"/>
          <w:szCs w:val="24"/>
        </w:rPr>
        <w:t>四、合同价款：</w:t>
      </w:r>
    </w:p>
    <w:p w:rsidR="00CD0F28" w:rsidRDefault="008E3434" w:rsidP="008E3434">
      <w:pPr>
        <w:spacing w:line="480" w:lineRule="exact"/>
        <w:ind w:firstLineChars="200" w:firstLine="446"/>
        <w:rPr>
          <w:rFonts w:eastAsiaTheme="minorEastAsia"/>
          <w:sz w:val="24"/>
          <w:szCs w:val="24"/>
        </w:rPr>
      </w:pPr>
      <w:r>
        <w:rPr>
          <w:rFonts w:eastAsiaTheme="minorEastAsia" w:hint="eastAsia"/>
          <w:sz w:val="24"/>
          <w:szCs w:val="24"/>
        </w:rPr>
        <w:t>乙方投入保洁人员共</w:t>
      </w:r>
      <w:r>
        <w:rPr>
          <w:rFonts w:eastAsiaTheme="minorEastAsia" w:hint="eastAsia"/>
          <w:sz w:val="24"/>
          <w:szCs w:val="24"/>
        </w:rPr>
        <w:t xml:space="preserve"> </w:t>
      </w:r>
      <w:r>
        <w:rPr>
          <w:rFonts w:eastAsiaTheme="minorEastAsia" w:hint="eastAsia"/>
          <w:sz w:val="24"/>
          <w:szCs w:val="24"/>
        </w:rPr>
        <w:t>名，甲方每月支付乙方清洁服务费共计人民币</w:t>
      </w:r>
      <w:r>
        <w:rPr>
          <w:rFonts w:eastAsiaTheme="minorEastAsia" w:hint="eastAsia"/>
          <w:sz w:val="24"/>
          <w:szCs w:val="24"/>
        </w:rPr>
        <w:t xml:space="preserve"> </w:t>
      </w:r>
      <w:r>
        <w:rPr>
          <w:rFonts w:eastAsiaTheme="minorEastAsia" w:hint="eastAsia"/>
          <w:sz w:val="24"/>
          <w:szCs w:val="24"/>
        </w:rPr>
        <w:t>元</w:t>
      </w:r>
      <w:r>
        <w:rPr>
          <w:rFonts w:eastAsiaTheme="minorEastAsia" w:hint="eastAsia"/>
          <w:sz w:val="24"/>
          <w:szCs w:val="24"/>
        </w:rPr>
        <w:t>/</w:t>
      </w:r>
      <w:r>
        <w:rPr>
          <w:rFonts w:eastAsiaTheme="minorEastAsia" w:hint="eastAsia"/>
          <w:sz w:val="24"/>
          <w:szCs w:val="24"/>
        </w:rPr>
        <w:t>月整（￥</w:t>
      </w:r>
      <w:r>
        <w:rPr>
          <w:rFonts w:eastAsiaTheme="minorEastAsia" w:hint="eastAsia"/>
          <w:sz w:val="24"/>
          <w:szCs w:val="24"/>
        </w:rPr>
        <w:t xml:space="preserve"> </w:t>
      </w:r>
      <w:r>
        <w:rPr>
          <w:rFonts w:eastAsiaTheme="minorEastAsia" w:hint="eastAsia"/>
          <w:sz w:val="24"/>
          <w:szCs w:val="24"/>
        </w:rPr>
        <w:t>元</w:t>
      </w:r>
      <w:r>
        <w:rPr>
          <w:rFonts w:eastAsiaTheme="minorEastAsia" w:hint="eastAsia"/>
          <w:sz w:val="24"/>
          <w:szCs w:val="24"/>
        </w:rPr>
        <w:t>/</w:t>
      </w:r>
      <w:r>
        <w:rPr>
          <w:rFonts w:eastAsiaTheme="minorEastAsia" w:hint="eastAsia"/>
          <w:sz w:val="24"/>
          <w:szCs w:val="24"/>
        </w:rPr>
        <w:t>月）。</w:t>
      </w:r>
    </w:p>
    <w:p w:rsidR="00CD0F28" w:rsidRDefault="008E3434" w:rsidP="008E3434">
      <w:pPr>
        <w:spacing w:line="480" w:lineRule="exact"/>
        <w:ind w:firstLineChars="200" w:firstLine="446"/>
        <w:rPr>
          <w:rFonts w:eastAsiaTheme="minorEastAsia"/>
          <w:sz w:val="24"/>
          <w:szCs w:val="24"/>
        </w:rPr>
      </w:pPr>
      <w:r>
        <w:rPr>
          <w:rFonts w:eastAsiaTheme="minorEastAsia" w:hint="eastAsia"/>
          <w:sz w:val="24"/>
          <w:szCs w:val="24"/>
        </w:rPr>
        <w:t>五、乙方承诺：</w:t>
      </w:r>
      <w:r>
        <w:rPr>
          <w:rFonts w:eastAsiaTheme="minorEastAsia" w:hint="eastAsia"/>
          <w:sz w:val="24"/>
          <w:szCs w:val="24"/>
        </w:rPr>
        <w:t xml:space="preserve"> </w:t>
      </w:r>
    </w:p>
    <w:p w:rsidR="00CD0F28" w:rsidRDefault="008E3434" w:rsidP="008E3434">
      <w:pPr>
        <w:spacing w:line="480" w:lineRule="exact"/>
        <w:ind w:firstLineChars="200" w:firstLine="446"/>
        <w:rPr>
          <w:rFonts w:eastAsiaTheme="minorEastAsia"/>
          <w:sz w:val="24"/>
          <w:szCs w:val="24"/>
        </w:rPr>
      </w:pPr>
      <w:r>
        <w:rPr>
          <w:rFonts w:eastAsiaTheme="minorEastAsia" w:hint="eastAsia"/>
          <w:sz w:val="24"/>
          <w:szCs w:val="24"/>
        </w:rPr>
        <w:t>按招标文件要求及投标文件承诺尽职尽责的清洁服务，创造洁净、优美、舒适的环境；维护甲方的良好形象。</w:t>
      </w:r>
    </w:p>
    <w:p w:rsidR="00CD0F28" w:rsidRDefault="008E3434" w:rsidP="008E3434">
      <w:pPr>
        <w:spacing w:line="480" w:lineRule="exact"/>
        <w:ind w:firstLineChars="200" w:firstLine="446"/>
        <w:rPr>
          <w:rFonts w:eastAsiaTheme="minorEastAsia"/>
          <w:sz w:val="24"/>
          <w:szCs w:val="24"/>
        </w:rPr>
      </w:pPr>
      <w:r>
        <w:rPr>
          <w:rFonts w:eastAsiaTheme="minorEastAsia" w:hint="eastAsia"/>
          <w:sz w:val="24"/>
          <w:szCs w:val="24"/>
        </w:rPr>
        <w:t>六、甲方责任：</w:t>
      </w:r>
      <w:r>
        <w:rPr>
          <w:rFonts w:eastAsiaTheme="minorEastAsia" w:hint="eastAsia"/>
          <w:sz w:val="24"/>
          <w:szCs w:val="24"/>
        </w:rPr>
        <w:t xml:space="preserve"> </w:t>
      </w:r>
    </w:p>
    <w:p w:rsidR="00CD0F28" w:rsidRDefault="008E3434" w:rsidP="008E3434">
      <w:pPr>
        <w:spacing w:line="480" w:lineRule="exact"/>
        <w:ind w:firstLineChars="200" w:firstLine="446"/>
        <w:rPr>
          <w:rFonts w:eastAsiaTheme="minorEastAsia"/>
          <w:sz w:val="24"/>
          <w:szCs w:val="24"/>
        </w:rPr>
      </w:pPr>
      <w:r>
        <w:rPr>
          <w:rFonts w:eastAsiaTheme="minorEastAsia" w:hint="eastAsia"/>
          <w:sz w:val="24"/>
          <w:szCs w:val="24"/>
        </w:rPr>
        <w:t>1</w:t>
      </w:r>
      <w:r>
        <w:rPr>
          <w:rFonts w:eastAsiaTheme="minorEastAsia" w:hint="eastAsia"/>
          <w:sz w:val="24"/>
          <w:szCs w:val="24"/>
        </w:rPr>
        <w:t>、甲方负责对乙方进行检查监督，若乙方清洁工作达不到合同要求，甲方有权进行处罚。</w:t>
      </w:r>
      <w:r>
        <w:rPr>
          <w:rFonts w:eastAsiaTheme="minorEastAsia" w:hint="eastAsia"/>
          <w:sz w:val="24"/>
          <w:szCs w:val="24"/>
        </w:rPr>
        <w:t xml:space="preserve"> </w:t>
      </w:r>
    </w:p>
    <w:p w:rsidR="00CD0F28" w:rsidRDefault="008E3434" w:rsidP="008E3434">
      <w:pPr>
        <w:spacing w:line="480" w:lineRule="exact"/>
        <w:ind w:firstLineChars="200" w:firstLine="446"/>
        <w:rPr>
          <w:rFonts w:eastAsiaTheme="minorEastAsia"/>
          <w:sz w:val="24"/>
          <w:szCs w:val="24"/>
        </w:rPr>
      </w:pPr>
      <w:r>
        <w:rPr>
          <w:rFonts w:eastAsiaTheme="minorEastAsia" w:hint="eastAsia"/>
          <w:sz w:val="24"/>
          <w:szCs w:val="24"/>
        </w:rPr>
        <w:t>2</w:t>
      </w:r>
      <w:r>
        <w:rPr>
          <w:rFonts w:eastAsiaTheme="minorEastAsia" w:hint="eastAsia"/>
          <w:sz w:val="24"/>
          <w:szCs w:val="24"/>
        </w:rPr>
        <w:t>、甲方为乙方免费提供的设备、工具、耗材及其他条件如下：</w:t>
      </w:r>
    </w:p>
    <w:p w:rsidR="00CD0F28" w:rsidRDefault="00CD0F28" w:rsidP="008E3434">
      <w:pPr>
        <w:spacing w:line="480" w:lineRule="exact"/>
        <w:ind w:firstLineChars="200" w:firstLine="446"/>
        <w:rPr>
          <w:rFonts w:eastAsiaTheme="minorEastAsia"/>
          <w:sz w:val="24"/>
          <w:szCs w:val="24"/>
        </w:rPr>
      </w:pPr>
    </w:p>
    <w:p w:rsidR="00CD0F28" w:rsidRDefault="008E3434" w:rsidP="008E3434">
      <w:pPr>
        <w:spacing w:line="480" w:lineRule="exact"/>
        <w:ind w:firstLineChars="200" w:firstLine="446"/>
        <w:rPr>
          <w:rFonts w:eastAsiaTheme="minorEastAsia"/>
          <w:sz w:val="24"/>
          <w:szCs w:val="24"/>
        </w:rPr>
      </w:pPr>
      <w:r>
        <w:rPr>
          <w:rFonts w:eastAsiaTheme="minorEastAsia" w:hint="eastAsia"/>
          <w:sz w:val="24"/>
          <w:szCs w:val="24"/>
        </w:rPr>
        <w:t>3</w:t>
      </w:r>
      <w:r>
        <w:rPr>
          <w:rFonts w:eastAsiaTheme="minorEastAsia" w:hint="eastAsia"/>
          <w:sz w:val="24"/>
          <w:szCs w:val="24"/>
        </w:rPr>
        <w:t>、甲方及其员工应尊重乙方工作人员及其劳动成果，不得鄙视或讥讽清洁人员，并教育甲方人员自觉维护清洁卫生。</w:t>
      </w:r>
      <w:r>
        <w:rPr>
          <w:rFonts w:eastAsiaTheme="minorEastAsia" w:hint="eastAsia"/>
          <w:sz w:val="24"/>
          <w:szCs w:val="24"/>
        </w:rPr>
        <w:t xml:space="preserve"> </w:t>
      </w:r>
    </w:p>
    <w:p w:rsidR="00CD0F28" w:rsidRDefault="008E3434" w:rsidP="008E3434">
      <w:pPr>
        <w:spacing w:line="480" w:lineRule="exact"/>
        <w:ind w:firstLineChars="200" w:firstLine="446"/>
        <w:rPr>
          <w:rFonts w:eastAsiaTheme="minorEastAsia"/>
          <w:sz w:val="24"/>
          <w:szCs w:val="24"/>
        </w:rPr>
      </w:pPr>
      <w:r>
        <w:rPr>
          <w:rFonts w:eastAsiaTheme="minorEastAsia" w:hint="eastAsia"/>
          <w:sz w:val="24"/>
          <w:szCs w:val="24"/>
        </w:rPr>
        <w:t>七、乙方责任：</w:t>
      </w:r>
      <w:r>
        <w:rPr>
          <w:rFonts w:eastAsiaTheme="minorEastAsia" w:hint="eastAsia"/>
          <w:sz w:val="24"/>
          <w:szCs w:val="24"/>
        </w:rPr>
        <w:t xml:space="preserve"> </w:t>
      </w:r>
    </w:p>
    <w:p w:rsidR="00CD0F28" w:rsidRDefault="008E3434" w:rsidP="008E3434">
      <w:pPr>
        <w:spacing w:line="480" w:lineRule="exact"/>
        <w:ind w:firstLineChars="200" w:firstLine="446"/>
        <w:rPr>
          <w:rFonts w:eastAsiaTheme="minorEastAsia"/>
          <w:sz w:val="24"/>
          <w:szCs w:val="24"/>
        </w:rPr>
      </w:pPr>
      <w:r>
        <w:rPr>
          <w:rFonts w:eastAsiaTheme="minorEastAsia" w:hint="eastAsia"/>
          <w:sz w:val="24"/>
          <w:szCs w:val="24"/>
        </w:rPr>
        <w:t>1</w:t>
      </w:r>
      <w:r>
        <w:rPr>
          <w:rFonts w:eastAsiaTheme="minorEastAsia" w:hint="eastAsia"/>
          <w:sz w:val="24"/>
          <w:szCs w:val="24"/>
        </w:rPr>
        <w:t>、乙方须确保合同执行有效，向甲方提供熟练服务人员，并遵守甲方、乙方的规章制度，保持甲方良好的环境，爱护甲方的财物，注意言行举止以维护甲方的良好形象。</w:t>
      </w:r>
      <w:r>
        <w:rPr>
          <w:rFonts w:eastAsiaTheme="minorEastAsia" w:hint="eastAsia"/>
          <w:sz w:val="24"/>
          <w:szCs w:val="24"/>
        </w:rPr>
        <w:t xml:space="preserve"> </w:t>
      </w:r>
    </w:p>
    <w:p w:rsidR="00CD0F28" w:rsidRDefault="008E3434" w:rsidP="008E3434">
      <w:pPr>
        <w:spacing w:line="480" w:lineRule="exact"/>
        <w:ind w:firstLineChars="200" w:firstLine="446"/>
        <w:rPr>
          <w:rFonts w:eastAsiaTheme="minorEastAsia"/>
          <w:sz w:val="24"/>
          <w:szCs w:val="24"/>
        </w:rPr>
      </w:pPr>
      <w:r>
        <w:rPr>
          <w:rFonts w:eastAsiaTheme="minorEastAsia" w:hint="eastAsia"/>
          <w:sz w:val="24"/>
          <w:szCs w:val="24"/>
        </w:rPr>
        <w:t>2</w:t>
      </w:r>
      <w:r>
        <w:rPr>
          <w:rFonts w:eastAsiaTheme="minorEastAsia" w:hint="eastAsia"/>
          <w:sz w:val="24"/>
          <w:szCs w:val="24"/>
        </w:rPr>
        <w:t>、乙方派驻甲方工作的员工完全满足招标文件各项要求。</w:t>
      </w:r>
    </w:p>
    <w:p w:rsidR="00CD0F28" w:rsidRDefault="008E3434" w:rsidP="008E3434">
      <w:pPr>
        <w:spacing w:line="480" w:lineRule="exact"/>
        <w:ind w:firstLineChars="200" w:firstLine="446"/>
        <w:rPr>
          <w:rFonts w:eastAsiaTheme="minorEastAsia"/>
          <w:sz w:val="24"/>
          <w:szCs w:val="24"/>
        </w:rPr>
      </w:pPr>
      <w:r>
        <w:rPr>
          <w:rFonts w:eastAsiaTheme="minorEastAsia" w:hint="eastAsia"/>
          <w:sz w:val="24"/>
          <w:szCs w:val="24"/>
        </w:rPr>
        <w:t>3</w:t>
      </w:r>
      <w:r>
        <w:rPr>
          <w:rFonts w:eastAsiaTheme="minorEastAsia" w:hint="eastAsia"/>
          <w:sz w:val="24"/>
          <w:szCs w:val="24"/>
        </w:rPr>
        <w:t>、乙方将定期清洁作业计划情况告知甲方，并经常将清洁作业计划实施情况以书面形式报告。</w:t>
      </w:r>
      <w:r>
        <w:rPr>
          <w:rFonts w:eastAsiaTheme="minorEastAsia" w:hint="eastAsia"/>
          <w:sz w:val="24"/>
          <w:szCs w:val="24"/>
        </w:rPr>
        <w:t xml:space="preserve"> </w:t>
      </w:r>
    </w:p>
    <w:p w:rsidR="00CD0F28" w:rsidRDefault="008E3434" w:rsidP="008E3434">
      <w:pPr>
        <w:spacing w:line="480" w:lineRule="exact"/>
        <w:ind w:firstLineChars="200" w:firstLine="446"/>
        <w:rPr>
          <w:rFonts w:eastAsiaTheme="minorEastAsia"/>
          <w:sz w:val="24"/>
          <w:szCs w:val="24"/>
        </w:rPr>
      </w:pPr>
      <w:r>
        <w:rPr>
          <w:rFonts w:eastAsiaTheme="minorEastAsia" w:hint="eastAsia"/>
          <w:sz w:val="24"/>
          <w:szCs w:val="24"/>
        </w:rPr>
        <w:t>4</w:t>
      </w:r>
      <w:r>
        <w:rPr>
          <w:rFonts w:eastAsiaTheme="minorEastAsia" w:hint="eastAsia"/>
          <w:sz w:val="24"/>
          <w:szCs w:val="24"/>
        </w:rPr>
        <w:t>、乙方负责购买员工之保险和支付工资、劳保福利、住房公积金等一切待遇，维护甲方一切公共设施，损坏东西照价赔偿，决不允许有挪用或偷窃行为。</w:t>
      </w:r>
      <w:r>
        <w:rPr>
          <w:rFonts w:eastAsiaTheme="minorEastAsia" w:hint="eastAsia"/>
          <w:sz w:val="24"/>
          <w:szCs w:val="24"/>
        </w:rPr>
        <w:t xml:space="preserve"> </w:t>
      </w:r>
    </w:p>
    <w:p w:rsidR="00CD0F28" w:rsidRDefault="008E3434" w:rsidP="008E3434">
      <w:pPr>
        <w:spacing w:line="480" w:lineRule="exact"/>
        <w:ind w:firstLineChars="200" w:firstLine="446"/>
        <w:rPr>
          <w:rFonts w:eastAsiaTheme="minorEastAsia"/>
          <w:sz w:val="24"/>
          <w:szCs w:val="24"/>
        </w:rPr>
      </w:pPr>
      <w:r>
        <w:rPr>
          <w:rFonts w:eastAsiaTheme="minorEastAsia" w:hint="eastAsia"/>
          <w:sz w:val="24"/>
          <w:szCs w:val="24"/>
        </w:rPr>
        <w:t>5</w:t>
      </w:r>
      <w:r>
        <w:rPr>
          <w:rFonts w:eastAsiaTheme="minorEastAsia" w:hint="eastAsia"/>
          <w:sz w:val="24"/>
          <w:szCs w:val="24"/>
        </w:rPr>
        <w:t>、所有派驻员工，乙方提供统一工作服并佩戴乙方公司的企业牌。</w:t>
      </w:r>
      <w:r>
        <w:rPr>
          <w:rFonts w:eastAsiaTheme="minorEastAsia" w:hint="eastAsia"/>
          <w:sz w:val="24"/>
          <w:szCs w:val="24"/>
        </w:rPr>
        <w:t xml:space="preserve"> </w:t>
      </w:r>
    </w:p>
    <w:p w:rsidR="00CD0F28" w:rsidRDefault="008E3434" w:rsidP="008E3434">
      <w:pPr>
        <w:spacing w:line="480" w:lineRule="exact"/>
        <w:ind w:firstLineChars="200" w:firstLine="446"/>
        <w:rPr>
          <w:rFonts w:eastAsiaTheme="minorEastAsia"/>
          <w:sz w:val="24"/>
          <w:szCs w:val="24"/>
        </w:rPr>
      </w:pPr>
      <w:r>
        <w:rPr>
          <w:rFonts w:eastAsiaTheme="minorEastAsia" w:hint="eastAsia"/>
          <w:sz w:val="24"/>
          <w:szCs w:val="24"/>
        </w:rPr>
        <w:t>6</w:t>
      </w:r>
      <w:r>
        <w:rPr>
          <w:rFonts w:eastAsiaTheme="minorEastAsia" w:hint="eastAsia"/>
          <w:sz w:val="24"/>
          <w:szCs w:val="24"/>
        </w:rPr>
        <w:t>、如甲方要求乙方撤换不合适的清洁工，乙方无条件接受。</w:t>
      </w:r>
      <w:r>
        <w:rPr>
          <w:rFonts w:eastAsiaTheme="minorEastAsia" w:hint="eastAsia"/>
          <w:sz w:val="24"/>
          <w:szCs w:val="24"/>
        </w:rPr>
        <w:t xml:space="preserve"> </w:t>
      </w:r>
    </w:p>
    <w:p w:rsidR="00CD0F28" w:rsidRDefault="008E3434" w:rsidP="008E3434">
      <w:pPr>
        <w:spacing w:line="480" w:lineRule="exact"/>
        <w:ind w:firstLineChars="200" w:firstLine="446"/>
        <w:rPr>
          <w:rFonts w:eastAsiaTheme="minorEastAsia"/>
          <w:sz w:val="24"/>
          <w:szCs w:val="24"/>
        </w:rPr>
      </w:pPr>
      <w:r>
        <w:rPr>
          <w:rFonts w:eastAsiaTheme="minorEastAsia" w:hint="eastAsia"/>
          <w:sz w:val="24"/>
          <w:szCs w:val="24"/>
        </w:rPr>
        <w:t>八、服务验收考核标准：</w:t>
      </w:r>
    </w:p>
    <w:p w:rsidR="00CD0F28" w:rsidRDefault="00CD0F28" w:rsidP="008E3434">
      <w:pPr>
        <w:spacing w:line="480" w:lineRule="exact"/>
        <w:ind w:firstLineChars="200" w:firstLine="446"/>
        <w:rPr>
          <w:rFonts w:eastAsiaTheme="minorEastAsia"/>
          <w:sz w:val="24"/>
          <w:szCs w:val="24"/>
        </w:rPr>
      </w:pPr>
    </w:p>
    <w:p w:rsidR="00CD0F28" w:rsidRDefault="008E3434" w:rsidP="008E3434">
      <w:pPr>
        <w:spacing w:line="480" w:lineRule="exact"/>
        <w:ind w:firstLineChars="200" w:firstLine="446"/>
        <w:rPr>
          <w:rFonts w:eastAsiaTheme="minorEastAsia"/>
          <w:sz w:val="24"/>
          <w:szCs w:val="24"/>
        </w:rPr>
      </w:pPr>
      <w:r>
        <w:rPr>
          <w:rFonts w:eastAsiaTheme="minorEastAsia" w:hint="eastAsia"/>
          <w:sz w:val="24"/>
          <w:szCs w:val="24"/>
        </w:rPr>
        <w:t>九、付款方式：</w:t>
      </w:r>
      <w:r>
        <w:rPr>
          <w:rFonts w:eastAsiaTheme="minorEastAsia" w:hint="eastAsia"/>
          <w:sz w:val="24"/>
          <w:szCs w:val="24"/>
        </w:rPr>
        <w:t xml:space="preserve"> </w:t>
      </w:r>
    </w:p>
    <w:p w:rsidR="00CD0F28" w:rsidRDefault="00CD0F28" w:rsidP="008E3434">
      <w:pPr>
        <w:spacing w:line="480" w:lineRule="exact"/>
        <w:ind w:firstLineChars="200" w:firstLine="446"/>
        <w:rPr>
          <w:rFonts w:eastAsiaTheme="minorEastAsia"/>
          <w:sz w:val="24"/>
          <w:szCs w:val="24"/>
        </w:rPr>
      </w:pPr>
    </w:p>
    <w:p w:rsidR="00CD0F28" w:rsidRDefault="008E3434" w:rsidP="008E3434">
      <w:pPr>
        <w:spacing w:line="480" w:lineRule="exact"/>
        <w:ind w:firstLineChars="200" w:firstLine="446"/>
        <w:rPr>
          <w:rFonts w:eastAsiaTheme="minorEastAsia"/>
          <w:sz w:val="24"/>
          <w:szCs w:val="24"/>
        </w:rPr>
      </w:pPr>
      <w:r>
        <w:rPr>
          <w:rFonts w:eastAsiaTheme="minorEastAsia" w:hint="eastAsia"/>
          <w:sz w:val="24"/>
          <w:szCs w:val="24"/>
        </w:rPr>
        <w:t>十、合同服务期限：</w:t>
      </w:r>
      <w:r>
        <w:rPr>
          <w:rFonts w:eastAsiaTheme="minorEastAsia" w:hint="eastAsia"/>
          <w:sz w:val="24"/>
          <w:szCs w:val="24"/>
        </w:rPr>
        <w:t xml:space="preserve"> </w:t>
      </w:r>
    </w:p>
    <w:p w:rsidR="00CD0F28" w:rsidRDefault="008E3434" w:rsidP="008E3434">
      <w:pPr>
        <w:spacing w:line="480" w:lineRule="exact"/>
        <w:ind w:firstLineChars="200" w:firstLine="446"/>
        <w:rPr>
          <w:rFonts w:eastAsiaTheme="minorEastAsia"/>
          <w:sz w:val="24"/>
          <w:szCs w:val="24"/>
        </w:rPr>
      </w:pPr>
      <w:r>
        <w:rPr>
          <w:rFonts w:eastAsiaTheme="minorEastAsia" w:hint="eastAsia"/>
          <w:sz w:val="24"/>
          <w:szCs w:val="24"/>
        </w:rPr>
        <w:t>本合同自</w:t>
      </w:r>
      <w:r>
        <w:rPr>
          <w:rFonts w:eastAsiaTheme="minorEastAsia" w:hint="eastAsia"/>
          <w:sz w:val="24"/>
          <w:szCs w:val="24"/>
        </w:rPr>
        <w:t xml:space="preserve"> </w:t>
      </w:r>
      <w:r>
        <w:rPr>
          <w:rFonts w:eastAsiaTheme="minorEastAsia" w:hint="eastAsia"/>
          <w:sz w:val="24"/>
          <w:szCs w:val="24"/>
        </w:rPr>
        <w:t>年</w:t>
      </w:r>
      <w:r>
        <w:rPr>
          <w:rFonts w:eastAsiaTheme="minorEastAsia" w:hint="eastAsia"/>
          <w:sz w:val="24"/>
          <w:szCs w:val="24"/>
        </w:rPr>
        <w:t xml:space="preserve"> </w:t>
      </w:r>
      <w:r>
        <w:rPr>
          <w:rFonts w:eastAsiaTheme="minorEastAsia" w:hint="eastAsia"/>
          <w:sz w:val="24"/>
          <w:szCs w:val="24"/>
        </w:rPr>
        <w:t>月</w:t>
      </w:r>
      <w:r>
        <w:rPr>
          <w:rFonts w:eastAsiaTheme="minorEastAsia" w:hint="eastAsia"/>
          <w:sz w:val="24"/>
          <w:szCs w:val="24"/>
        </w:rPr>
        <w:t xml:space="preserve"> </w:t>
      </w:r>
      <w:r>
        <w:rPr>
          <w:rFonts w:eastAsiaTheme="minorEastAsia" w:hint="eastAsia"/>
          <w:sz w:val="24"/>
          <w:szCs w:val="24"/>
        </w:rPr>
        <w:t>日起生效至</w:t>
      </w:r>
      <w:r>
        <w:rPr>
          <w:rFonts w:eastAsiaTheme="minorEastAsia" w:hint="eastAsia"/>
          <w:sz w:val="24"/>
          <w:szCs w:val="24"/>
        </w:rPr>
        <w:t xml:space="preserve"> </w:t>
      </w:r>
      <w:r>
        <w:rPr>
          <w:rFonts w:eastAsiaTheme="minorEastAsia" w:hint="eastAsia"/>
          <w:sz w:val="24"/>
          <w:szCs w:val="24"/>
        </w:rPr>
        <w:t>年</w:t>
      </w:r>
      <w:r>
        <w:rPr>
          <w:rFonts w:eastAsiaTheme="minorEastAsia" w:hint="eastAsia"/>
          <w:sz w:val="24"/>
          <w:szCs w:val="24"/>
        </w:rPr>
        <w:t xml:space="preserve"> </w:t>
      </w:r>
      <w:r>
        <w:rPr>
          <w:rFonts w:eastAsiaTheme="minorEastAsia" w:hint="eastAsia"/>
          <w:sz w:val="24"/>
          <w:szCs w:val="24"/>
        </w:rPr>
        <w:t>月</w:t>
      </w:r>
      <w:r>
        <w:rPr>
          <w:rFonts w:eastAsiaTheme="minorEastAsia" w:hint="eastAsia"/>
          <w:sz w:val="24"/>
          <w:szCs w:val="24"/>
        </w:rPr>
        <w:t xml:space="preserve"> </w:t>
      </w:r>
      <w:r>
        <w:rPr>
          <w:rFonts w:eastAsiaTheme="minorEastAsia" w:hint="eastAsia"/>
          <w:sz w:val="24"/>
          <w:szCs w:val="24"/>
        </w:rPr>
        <w:t>日止，签订合同之日起</w:t>
      </w:r>
      <w:r>
        <w:rPr>
          <w:rFonts w:eastAsiaTheme="minorEastAsia" w:hint="eastAsia"/>
          <w:sz w:val="24"/>
          <w:szCs w:val="24"/>
        </w:rPr>
        <w:t xml:space="preserve">  </w:t>
      </w:r>
      <w:r>
        <w:rPr>
          <w:rFonts w:eastAsiaTheme="minorEastAsia" w:hint="eastAsia"/>
          <w:sz w:val="24"/>
          <w:szCs w:val="24"/>
        </w:rPr>
        <w:t>日乙方服务人员进场服务。</w:t>
      </w:r>
    </w:p>
    <w:p w:rsidR="00CD0F28" w:rsidRDefault="008E3434" w:rsidP="008E3434">
      <w:pPr>
        <w:spacing w:line="480" w:lineRule="exact"/>
        <w:ind w:firstLineChars="200" w:firstLine="446"/>
        <w:rPr>
          <w:rFonts w:eastAsiaTheme="minorEastAsia"/>
          <w:sz w:val="24"/>
          <w:szCs w:val="24"/>
        </w:rPr>
      </w:pPr>
      <w:r>
        <w:rPr>
          <w:rFonts w:eastAsiaTheme="minorEastAsia" w:hint="eastAsia"/>
          <w:sz w:val="24"/>
          <w:szCs w:val="24"/>
        </w:rPr>
        <w:t>十一、其他事项</w:t>
      </w:r>
    </w:p>
    <w:p w:rsidR="00CD0F28" w:rsidRDefault="00CD0F28" w:rsidP="008E3434">
      <w:pPr>
        <w:spacing w:line="480" w:lineRule="exact"/>
        <w:ind w:firstLineChars="200" w:firstLine="446"/>
        <w:rPr>
          <w:rFonts w:eastAsiaTheme="minorEastAsia"/>
          <w:sz w:val="24"/>
          <w:szCs w:val="24"/>
        </w:rPr>
      </w:pPr>
    </w:p>
    <w:p w:rsidR="00CD0F28" w:rsidRDefault="008E3434" w:rsidP="008E3434">
      <w:pPr>
        <w:spacing w:line="480" w:lineRule="exact"/>
        <w:ind w:firstLineChars="200" w:firstLine="446"/>
        <w:rPr>
          <w:rFonts w:eastAsiaTheme="minorEastAsia"/>
          <w:sz w:val="24"/>
          <w:szCs w:val="24"/>
        </w:rPr>
      </w:pPr>
      <w:r>
        <w:rPr>
          <w:rFonts w:eastAsiaTheme="minorEastAsia" w:hint="eastAsia"/>
          <w:sz w:val="24"/>
          <w:szCs w:val="24"/>
        </w:rPr>
        <w:t>十二、</w:t>
      </w:r>
      <w:r>
        <w:rPr>
          <w:rFonts w:eastAsiaTheme="minorEastAsia"/>
          <w:sz w:val="24"/>
          <w:szCs w:val="24"/>
        </w:rPr>
        <w:t>合同生效</w:t>
      </w:r>
    </w:p>
    <w:p w:rsidR="00CD0F28" w:rsidRDefault="008E3434" w:rsidP="008E3434">
      <w:pPr>
        <w:spacing w:line="480" w:lineRule="exact"/>
        <w:ind w:firstLineChars="200" w:firstLine="446"/>
        <w:rPr>
          <w:rFonts w:eastAsiaTheme="minorEastAsia"/>
          <w:sz w:val="24"/>
          <w:szCs w:val="24"/>
        </w:rPr>
      </w:pPr>
      <w:r>
        <w:rPr>
          <w:rFonts w:eastAsiaTheme="minorEastAsia"/>
          <w:sz w:val="24"/>
          <w:szCs w:val="24"/>
        </w:rPr>
        <w:t>本合同一式</w:t>
      </w:r>
      <w:r>
        <w:rPr>
          <w:rFonts w:eastAsiaTheme="minorEastAsia" w:hint="eastAsia"/>
          <w:sz w:val="24"/>
          <w:szCs w:val="24"/>
        </w:rPr>
        <w:t xml:space="preserve">  </w:t>
      </w:r>
      <w:r>
        <w:rPr>
          <w:rFonts w:eastAsiaTheme="minorEastAsia"/>
          <w:sz w:val="24"/>
          <w:szCs w:val="24"/>
        </w:rPr>
        <w:t>份，甲方持</w:t>
      </w:r>
      <w:r>
        <w:rPr>
          <w:rFonts w:eastAsiaTheme="minorEastAsia" w:hint="eastAsia"/>
          <w:sz w:val="24"/>
          <w:szCs w:val="24"/>
        </w:rPr>
        <w:t xml:space="preserve">   </w:t>
      </w:r>
      <w:r>
        <w:rPr>
          <w:rFonts w:eastAsiaTheme="minorEastAsia"/>
          <w:sz w:val="24"/>
          <w:szCs w:val="24"/>
        </w:rPr>
        <w:t>份，</w:t>
      </w:r>
      <w:r>
        <w:rPr>
          <w:rFonts w:eastAsiaTheme="minorEastAsia" w:hint="eastAsia"/>
          <w:sz w:val="24"/>
          <w:szCs w:val="24"/>
        </w:rPr>
        <w:t>乙</w:t>
      </w:r>
      <w:r>
        <w:rPr>
          <w:rFonts w:eastAsiaTheme="minorEastAsia"/>
          <w:sz w:val="24"/>
          <w:szCs w:val="24"/>
        </w:rPr>
        <w:t>方持</w:t>
      </w:r>
      <w:r>
        <w:rPr>
          <w:rFonts w:eastAsiaTheme="minorEastAsia" w:hint="eastAsia"/>
          <w:sz w:val="24"/>
          <w:szCs w:val="24"/>
        </w:rPr>
        <w:t xml:space="preserve">   </w:t>
      </w:r>
      <w:r>
        <w:rPr>
          <w:rFonts w:eastAsiaTheme="minorEastAsia"/>
          <w:sz w:val="24"/>
          <w:szCs w:val="24"/>
        </w:rPr>
        <w:t>份，均具同等效力，签字盖章后生效。</w:t>
      </w:r>
    </w:p>
    <w:p w:rsidR="00CD0F28" w:rsidRDefault="00CD0F28" w:rsidP="008E3434">
      <w:pPr>
        <w:spacing w:line="480" w:lineRule="exact"/>
        <w:ind w:firstLineChars="200" w:firstLine="446"/>
        <w:rPr>
          <w:rFonts w:eastAsiaTheme="minorEastAsia"/>
          <w:sz w:val="24"/>
          <w:szCs w:val="24"/>
        </w:rPr>
      </w:pPr>
    </w:p>
    <w:p w:rsidR="00CD0F28" w:rsidRDefault="008E3434" w:rsidP="008E3434">
      <w:pPr>
        <w:tabs>
          <w:tab w:val="left" w:pos="360"/>
        </w:tabs>
        <w:spacing w:line="516" w:lineRule="exact"/>
        <w:ind w:firstLineChars="200" w:firstLine="446"/>
        <w:rPr>
          <w:rFonts w:eastAsiaTheme="minorEastAsia"/>
          <w:color w:val="000000"/>
          <w:sz w:val="24"/>
          <w:szCs w:val="24"/>
        </w:rPr>
      </w:pPr>
      <w:r>
        <w:rPr>
          <w:rFonts w:eastAsiaTheme="minorEastAsia"/>
          <w:sz w:val="24"/>
          <w:szCs w:val="24"/>
        </w:rPr>
        <w:t>采购人</w:t>
      </w:r>
      <w:r>
        <w:rPr>
          <w:rFonts w:eastAsiaTheme="minorEastAsia"/>
          <w:sz w:val="24"/>
          <w:szCs w:val="24"/>
        </w:rPr>
        <w:t>-</w:t>
      </w:r>
      <w:r>
        <w:rPr>
          <w:rFonts w:eastAsiaTheme="minorEastAsia"/>
          <w:sz w:val="24"/>
          <w:szCs w:val="24"/>
        </w:rPr>
        <w:t>甲方（公章）</w:t>
      </w:r>
      <w:r>
        <w:rPr>
          <w:rFonts w:eastAsiaTheme="minorEastAsia"/>
          <w:color w:val="000000"/>
          <w:sz w:val="24"/>
          <w:szCs w:val="24"/>
        </w:rPr>
        <w:t>：</w:t>
      </w:r>
      <w:r>
        <w:rPr>
          <w:rFonts w:eastAsiaTheme="minorEastAsia"/>
          <w:color w:val="000000"/>
          <w:sz w:val="24"/>
          <w:szCs w:val="24"/>
        </w:rPr>
        <w:t xml:space="preserve">           </w:t>
      </w:r>
      <w:r>
        <w:rPr>
          <w:rFonts w:eastAsiaTheme="minorEastAsia"/>
          <w:sz w:val="24"/>
          <w:szCs w:val="24"/>
        </w:rPr>
        <w:t>供应商</w:t>
      </w:r>
      <w:r>
        <w:rPr>
          <w:rFonts w:eastAsiaTheme="minorEastAsia"/>
          <w:sz w:val="24"/>
          <w:szCs w:val="24"/>
        </w:rPr>
        <w:t>-</w:t>
      </w:r>
      <w:r>
        <w:rPr>
          <w:rFonts w:eastAsiaTheme="minorEastAsia"/>
          <w:sz w:val="24"/>
          <w:szCs w:val="24"/>
        </w:rPr>
        <w:t>乙方（公章）</w:t>
      </w:r>
      <w:r>
        <w:rPr>
          <w:rFonts w:eastAsiaTheme="minorEastAsia"/>
          <w:color w:val="000000"/>
          <w:sz w:val="24"/>
          <w:szCs w:val="24"/>
        </w:rPr>
        <w:t>：</w:t>
      </w:r>
    </w:p>
    <w:p w:rsidR="00CD0F28" w:rsidRDefault="008E3434" w:rsidP="008E3434">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地址：</w:t>
      </w:r>
      <w:r>
        <w:rPr>
          <w:rFonts w:eastAsiaTheme="minorEastAsia"/>
          <w:color w:val="000000"/>
          <w:sz w:val="24"/>
          <w:szCs w:val="24"/>
        </w:rPr>
        <w:t xml:space="preserve">                         </w:t>
      </w:r>
      <w:r>
        <w:rPr>
          <w:rFonts w:eastAsiaTheme="minorEastAsia"/>
          <w:color w:val="000000"/>
          <w:sz w:val="24"/>
          <w:szCs w:val="24"/>
        </w:rPr>
        <w:t>地址：</w:t>
      </w:r>
    </w:p>
    <w:p w:rsidR="00CD0F28" w:rsidRDefault="008E3434" w:rsidP="008E3434">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法定代表人：</w:t>
      </w:r>
      <w:r>
        <w:rPr>
          <w:rFonts w:eastAsiaTheme="minorEastAsia"/>
          <w:color w:val="000000"/>
          <w:sz w:val="24"/>
          <w:szCs w:val="24"/>
        </w:rPr>
        <w:t xml:space="preserve">                   </w:t>
      </w:r>
      <w:r>
        <w:rPr>
          <w:rFonts w:eastAsiaTheme="minorEastAsia"/>
          <w:color w:val="000000"/>
          <w:sz w:val="24"/>
          <w:szCs w:val="24"/>
        </w:rPr>
        <w:t>法定代表人：</w:t>
      </w:r>
    </w:p>
    <w:p w:rsidR="00CD0F28" w:rsidRDefault="008E3434" w:rsidP="008E3434">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委托代理人：</w:t>
      </w:r>
      <w:r>
        <w:rPr>
          <w:rFonts w:eastAsiaTheme="minorEastAsia"/>
          <w:color w:val="000000"/>
          <w:sz w:val="24"/>
          <w:szCs w:val="24"/>
        </w:rPr>
        <w:t xml:space="preserve">                   </w:t>
      </w:r>
      <w:r>
        <w:rPr>
          <w:rFonts w:eastAsiaTheme="minorEastAsia"/>
          <w:color w:val="000000"/>
          <w:sz w:val="24"/>
          <w:szCs w:val="24"/>
        </w:rPr>
        <w:t>委托代理人：</w:t>
      </w:r>
    </w:p>
    <w:p w:rsidR="00CD0F28" w:rsidRDefault="008E3434" w:rsidP="008E3434">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电话：</w:t>
      </w:r>
      <w:r>
        <w:rPr>
          <w:rFonts w:eastAsiaTheme="minorEastAsia"/>
          <w:color w:val="000000"/>
          <w:sz w:val="24"/>
          <w:szCs w:val="24"/>
        </w:rPr>
        <w:t xml:space="preserve">                         </w:t>
      </w:r>
      <w:r>
        <w:rPr>
          <w:rFonts w:eastAsiaTheme="minorEastAsia"/>
          <w:color w:val="000000"/>
          <w:sz w:val="24"/>
          <w:szCs w:val="24"/>
        </w:rPr>
        <w:t>电话：</w:t>
      </w:r>
    </w:p>
    <w:p w:rsidR="00CD0F28" w:rsidRDefault="008E3434" w:rsidP="008E3434">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时间：</w:t>
      </w:r>
      <w:r>
        <w:rPr>
          <w:rFonts w:eastAsiaTheme="minorEastAsia"/>
          <w:color w:val="000000"/>
          <w:sz w:val="24"/>
          <w:szCs w:val="24"/>
        </w:rPr>
        <w:t xml:space="preserve">         </w:t>
      </w:r>
      <w:r>
        <w:rPr>
          <w:rFonts w:eastAsiaTheme="minorEastAsia"/>
          <w:color w:val="000000"/>
          <w:sz w:val="24"/>
          <w:szCs w:val="24"/>
        </w:rPr>
        <w:t>年</w:t>
      </w:r>
      <w:r>
        <w:rPr>
          <w:rFonts w:eastAsiaTheme="minorEastAsia"/>
          <w:color w:val="000000"/>
          <w:sz w:val="24"/>
          <w:szCs w:val="24"/>
        </w:rPr>
        <w:t xml:space="preserve">        </w:t>
      </w:r>
      <w:r>
        <w:rPr>
          <w:rFonts w:eastAsiaTheme="minorEastAsia"/>
          <w:color w:val="000000"/>
          <w:sz w:val="24"/>
          <w:szCs w:val="24"/>
        </w:rPr>
        <w:t>月</w:t>
      </w:r>
      <w:r>
        <w:rPr>
          <w:rFonts w:eastAsiaTheme="minorEastAsia"/>
          <w:color w:val="000000"/>
          <w:sz w:val="24"/>
          <w:szCs w:val="24"/>
        </w:rPr>
        <w:t xml:space="preserve">         </w:t>
      </w:r>
      <w:r>
        <w:rPr>
          <w:rFonts w:eastAsiaTheme="minorEastAsia"/>
          <w:color w:val="000000"/>
          <w:sz w:val="24"/>
          <w:szCs w:val="24"/>
        </w:rPr>
        <w:t>日</w:t>
      </w:r>
    </w:p>
    <w:p w:rsidR="00CD0F28" w:rsidRDefault="00CD0F28">
      <w:pPr>
        <w:jc w:val="center"/>
        <w:rPr>
          <w:rFonts w:eastAsiaTheme="minorEastAsia"/>
          <w:sz w:val="24"/>
          <w:szCs w:val="24"/>
        </w:rPr>
      </w:pPr>
    </w:p>
    <w:p w:rsidR="00CD0F28" w:rsidRDefault="00CD0F28">
      <w:pPr>
        <w:jc w:val="center"/>
        <w:rPr>
          <w:rFonts w:eastAsiaTheme="minorEastAsia"/>
          <w:sz w:val="24"/>
          <w:szCs w:val="24"/>
        </w:rPr>
      </w:pPr>
    </w:p>
    <w:p w:rsidR="00CD0F28" w:rsidRDefault="008E3434">
      <w:pPr>
        <w:widowControl/>
        <w:jc w:val="left"/>
        <w:rPr>
          <w:rFonts w:eastAsiaTheme="minorEastAsia"/>
          <w:b/>
          <w:bCs/>
          <w:sz w:val="24"/>
          <w:szCs w:val="24"/>
        </w:rPr>
      </w:pPr>
      <w:r>
        <w:rPr>
          <w:rFonts w:eastAsiaTheme="minorEastAsia"/>
          <w:b/>
          <w:bCs/>
          <w:sz w:val="24"/>
          <w:szCs w:val="24"/>
        </w:rPr>
        <w:br w:type="page"/>
      </w:r>
    </w:p>
    <w:p w:rsidR="00CD0F28" w:rsidRDefault="008E3434">
      <w:pPr>
        <w:widowControl/>
        <w:jc w:val="center"/>
        <w:rPr>
          <w:rFonts w:eastAsiaTheme="minorEastAsia"/>
          <w:b/>
          <w:bCs/>
          <w:sz w:val="24"/>
          <w:szCs w:val="24"/>
        </w:rPr>
      </w:pPr>
      <w:r>
        <w:rPr>
          <w:rFonts w:eastAsiaTheme="minorEastAsia"/>
          <w:b/>
          <w:bCs/>
          <w:sz w:val="24"/>
          <w:szCs w:val="24"/>
        </w:rPr>
        <w:t>合同特殊条款</w:t>
      </w:r>
    </w:p>
    <w:p w:rsidR="00CD0F28" w:rsidRDefault="00CD0F28" w:rsidP="008E3434">
      <w:pPr>
        <w:tabs>
          <w:tab w:val="left" w:pos="360"/>
        </w:tabs>
        <w:spacing w:line="520" w:lineRule="exact"/>
        <w:ind w:firstLineChars="171" w:firstLine="382"/>
        <w:rPr>
          <w:rFonts w:eastAsiaTheme="minorEastAsia"/>
          <w:color w:val="000000"/>
          <w:sz w:val="24"/>
          <w:szCs w:val="24"/>
        </w:rPr>
      </w:pPr>
    </w:p>
    <w:p w:rsidR="00CD0F28" w:rsidRDefault="008E3434" w:rsidP="008E3434">
      <w:pPr>
        <w:tabs>
          <w:tab w:val="left" w:pos="360"/>
        </w:tabs>
        <w:spacing w:line="520" w:lineRule="exact"/>
        <w:ind w:firstLineChars="171" w:firstLine="382"/>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rsidR="00CD0F28" w:rsidRDefault="008E3434" w:rsidP="008E3434">
      <w:pPr>
        <w:tabs>
          <w:tab w:val="left" w:pos="360"/>
        </w:tabs>
        <w:spacing w:line="520" w:lineRule="exact"/>
        <w:ind w:firstLineChars="171" w:firstLine="382"/>
        <w:rPr>
          <w:rFonts w:eastAsiaTheme="minorEastAsia"/>
          <w:color w:val="000000"/>
          <w:sz w:val="24"/>
          <w:szCs w:val="24"/>
        </w:rPr>
      </w:pPr>
      <w:r>
        <w:rPr>
          <w:rFonts w:eastAsiaTheme="minorEastAsia"/>
          <w:color w:val="000000"/>
          <w:sz w:val="24"/>
          <w:szCs w:val="24"/>
        </w:rPr>
        <w:t>合同特殊条款由甲、乙双方根据采购项目的具体情况协商拟订。</w:t>
      </w:r>
    </w:p>
    <w:p w:rsidR="00CD0F28" w:rsidRDefault="00CD0F28">
      <w:pPr>
        <w:autoSpaceDN w:val="0"/>
        <w:spacing w:line="360" w:lineRule="auto"/>
        <w:rPr>
          <w:b/>
          <w:bCs/>
        </w:rPr>
      </w:pPr>
    </w:p>
    <w:p w:rsidR="00CD0F28" w:rsidRDefault="00CD0F28">
      <w:pPr>
        <w:autoSpaceDN w:val="0"/>
        <w:spacing w:line="360" w:lineRule="auto"/>
        <w:rPr>
          <w:b/>
          <w:bCs/>
        </w:rPr>
      </w:pPr>
    </w:p>
    <w:p w:rsidR="00CD0F28" w:rsidRDefault="008E3434">
      <w:pPr>
        <w:widowControl/>
        <w:jc w:val="left"/>
        <w:rPr>
          <w:b/>
          <w:bCs/>
        </w:rPr>
      </w:pPr>
      <w:r>
        <w:rPr>
          <w:b/>
          <w:bCs/>
        </w:rPr>
        <w:br w:type="page"/>
      </w:r>
    </w:p>
    <w:p w:rsidR="00CD0F28" w:rsidRDefault="008E3434">
      <w:pPr>
        <w:pStyle w:val="a6"/>
        <w:rPr>
          <w:rFonts w:ascii="Times New Roman" w:hAnsi="Times New Roman"/>
        </w:rPr>
      </w:pPr>
      <w:r>
        <w:rPr>
          <w:rFonts w:ascii="Times New Roman" w:hAnsi="Times New Roman"/>
        </w:rPr>
        <w:t>第五部分</w:t>
      </w:r>
      <w:r>
        <w:rPr>
          <w:rFonts w:ascii="Times New Roman" w:hAnsi="Times New Roman"/>
        </w:rPr>
        <w:t xml:space="preserve">  </w:t>
      </w:r>
      <w:r>
        <w:rPr>
          <w:rFonts w:ascii="Times New Roman" w:hAnsi="Times New Roman"/>
        </w:rPr>
        <w:t>投标文件格式</w:t>
      </w:r>
    </w:p>
    <w:p w:rsidR="00CD0F28" w:rsidRDefault="008E3434">
      <w:pPr>
        <w:autoSpaceDN w:val="0"/>
        <w:spacing w:line="360" w:lineRule="auto"/>
        <w:jc w:val="center"/>
        <w:rPr>
          <w:b/>
          <w:bCs/>
          <w:sz w:val="24"/>
        </w:rPr>
      </w:pPr>
      <w:r>
        <w:rPr>
          <w:b/>
          <w:bCs/>
          <w:sz w:val="24"/>
        </w:rPr>
        <w:t>投标文件封面格式</w:t>
      </w:r>
    </w:p>
    <w:p w:rsidR="00CD0F28" w:rsidRDefault="00CD0F28">
      <w:pPr>
        <w:autoSpaceDE w:val="0"/>
        <w:autoSpaceDN w:val="0"/>
        <w:adjustRightInd w:val="0"/>
        <w:spacing w:line="520" w:lineRule="exact"/>
      </w:pPr>
    </w:p>
    <w:p w:rsidR="00CD0F28" w:rsidRDefault="008E3434">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CD0F28" w:rsidRDefault="00CD0F28">
      <w:pPr>
        <w:autoSpaceDE w:val="0"/>
        <w:autoSpaceDN w:val="0"/>
        <w:adjustRightInd w:val="0"/>
        <w:spacing w:line="520" w:lineRule="exact"/>
        <w:rPr>
          <w:b/>
          <w:kern w:val="0"/>
          <w:sz w:val="24"/>
        </w:rPr>
      </w:pPr>
    </w:p>
    <w:p w:rsidR="00CD0F28" w:rsidRDefault="00CD0F28">
      <w:pPr>
        <w:autoSpaceDE w:val="0"/>
        <w:autoSpaceDN w:val="0"/>
        <w:adjustRightInd w:val="0"/>
        <w:spacing w:line="520" w:lineRule="exact"/>
        <w:rPr>
          <w:b/>
          <w:kern w:val="0"/>
          <w:sz w:val="24"/>
        </w:rPr>
      </w:pPr>
    </w:p>
    <w:p w:rsidR="00CD0F28" w:rsidRDefault="008E3434">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CD0F28" w:rsidRDefault="00CD0F28">
      <w:pPr>
        <w:autoSpaceDE w:val="0"/>
        <w:autoSpaceDN w:val="0"/>
        <w:adjustRightInd w:val="0"/>
        <w:spacing w:line="520" w:lineRule="exact"/>
        <w:rPr>
          <w:b/>
          <w:kern w:val="0"/>
          <w:sz w:val="36"/>
          <w:szCs w:val="36"/>
        </w:rPr>
      </w:pPr>
    </w:p>
    <w:p w:rsidR="00CD0F28" w:rsidRDefault="008E3434">
      <w:pPr>
        <w:autoSpaceDE w:val="0"/>
        <w:autoSpaceDN w:val="0"/>
        <w:adjustRightInd w:val="0"/>
        <w:spacing w:line="520" w:lineRule="exact"/>
        <w:jc w:val="center"/>
        <w:rPr>
          <w:b/>
          <w:color w:val="FF0000"/>
          <w:kern w:val="0"/>
          <w:sz w:val="24"/>
        </w:rPr>
      </w:pPr>
      <w:r>
        <w:rPr>
          <w:b/>
          <w:color w:val="FF0000"/>
          <w:kern w:val="0"/>
          <w:sz w:val="24"/>
        </w:rPr>
        <w:t>（加盖电子签章）</w:t>
      </w:r>
    </w:p>
    <w:p w:rsidR="00CD0F28" w:rsidRDefault="008E3434" w:rsidP="008E3434">
      <w:pPr>
        <w:spacing w:beforeLines="30" w:before="85" w:afterLines="70" w:after="199" w:line="540" w:lineRule="exact"/>
        <w:ind w:leftChars="300" w:left="579"/>
        <w:rPr>
          <w:b/>
          <w:sz w:val="34"/>
          <w:szCs w:val="34"/>
        </w:rPr>
      </w:pPr>
      <w:r>
        <w:rPr>
          <w:b/>
          <w:sz w:val="34"/>
          <w:szCs w:val="34"/>
        </w:rPr>
        <w:t>项目编号：</w:t>
      </w:r>
    </w:p>
    <w:p w:rsidR="00CD0F28" w:rsidRDefault="008E3434" w:rsidP="008E3434">
      <w:pPr>
        <w:spacing w:beforeLines="30" w:before="85" w:afterLines="70" w:after="199" w:line="540" w:lineRule="exact"/>
        <w:ind w:leftChars="300" w:left="2026" w:hangingChars="446" w:hanging="1447"/>
        <w:rPr>
          <w:b/>
          <w:sz w:val="34"/>
          <w:szCs w:val="34"/>
        </w:rPr>
      </w:pPr>
      <w:r>
        <w:rPr>
          <w:b/>
          <w:sz w:val="34"/>
          <w:szCs w:val="34"/>
        </w:rPr>
        <w:t>项目名称：</w:t>
      </w:r>
    </w:p>
    <w:p w:rsidR="00CD0F28" w:rsidRDefault="008E3434" w:rsidP="008E3434">
      <w:pPr>
        <w:spacing w:beforeLines="30" w:before="85" w:afterLines="70" w:after="199" w:line="540" w:lineRule="exact"/>
        <w:ind w:leftChars="300" w:left="2026" w:hangingChars="446" w:hanging="1447"/>
        <w:rPr>
          <w:b/>
          <w:sz w:val="34"/>
          <w:szCs w:val="34"/>
        </w:rPr>
      </w:pPr>
      <w:r>
        <w:rPr>
          <w:b/>
          <w:sz w:val="34"/>
          <w:szCs w:val="34"/>
        </w:rPr>
        <w:t>投标包号：</w:t>
      </w:r>
    </w:p>
    <w:p w:rsidR="00CD0F28" w:rsidRDefault="008E3434" w:rsidP="008E3434">
      <w:pPr>
        <w:spacing w:beforeLines="30" w:before="85" w:afterLines="70" w:after="199" w:line="540" w:lineRule="exact"/>
        <w:ind w:leftChars="300" w:left="579"/>
        <w:rPr>
          <w:b/>
          <w:sz w:val="34"/>
          <w:szCs w:val="34"/>
        </w:rPr>
      </w:pPr>
      <w:r>
        <w:rPr>
          <w:b/>
          <w:sz w:val="34"/>
          <w:szCs w:val="34"/>
        </w:rPr>
        <w:t>投标单位名称：</w:t>
      </w:r>
    </w:p>
    <w:p w:rsidR="00CD0F28" w:rsidRDefault="008E3434" w:rsidP="008E3434">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CD0F28" w:rsidRDefault="00CD0F28" w:rsidP="008E3434">
      <w:pPr>
        <w:tabs>
          <w:tab w:val="left" w:pos="1260"/>
          <w:tab w:val="center" w:pos="4156"/>
        </w:tabs>
        <w:autoSpaceDE w:val="0"/>
        <w:autoSpaceDN w:val="0"/>
        <w:adjustRightInd w:val="0"/>
        <w:spacing w:line="360" w:lineRule="auto"/>
        <w:ind w:firstLineChars="200" w:firstLine="649"/>
        <w:outlineLvl w:val="0"/>
        <w:rPr>
          <w:b/>
          <w:sz w:val="34"/>
          <w:szCs w:val="34"/>
        </w:rPr>
      </w:pPr>
    </w:p>
    <w:p w:rsidR="00CD0F28" w:rsidRDefault="00CD0F28" w:rsidP="008E3434">
      <w:pPr>
        <w:tabs>
          <w:tab w:val="left" w:pos="1260"/>
          <w:tab w:val="center" w:pos="4156"/>
        </w:tabs>
        <w:autoSpaceDE w:val="0"/>
        <w:autoSpaceDN w:val="0"/>
        <w:adjustRightInd w:val="0"/>
        <w:spacing w:line="360" w:lineRule="auto"/>
        <w:ind w:firstLineChars="200" w:firstLine="649"/>
        <w:outlineLvl w:val="0"/>
        <w:rPr>
          <w:b/>
          <w:sz w:val="34"/>
          <w:szCs w:val="34"/>
        </w:rPr>
      </w:pPr>
    </w:p>
    <w:p w:rsidR="00CD0F28" w:rsidRDefault="00CD0F28" w:rsidP="008E3434">
      <w:pPr>
        <w:tabs>
          <w:tab w:val="left" w:pos="1260"/>
          <w:tab w:val="center" w:pos="4156"/>
        </w:tabs>
        <w:autoSpaceDE w:val="0"/>
        <w:autoSpaceDN w:val="0"/>
        <w:adjustRightInd w:val="0"/>
        <w:spacing w:line="360" w:lineRule="auto"/>
        <w:ind w:firstLineChars="200" w:firstLine="649"/>
        <w:outlineLvl w:val="0"/>
        <w:rPr>
          <w:b/>
          <w:sz w:val="34"/>
          <w:szCs w:val="34"/>
        </w:rPr>
      </w:pPr>
    </w:p>
    <w:p w:rsidR="00CD0F28" w:rsidRDefault="008E3434" w:rsidP="008E3434">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CD0F28" w:rsidRDefault="008E3434">
      <w:pPr>
        <w:widowControl/>
        <w:jc w:val="left"/>
        <w:rPr>
          <w:b/>
          <w:sz w:val="24"/>
        </w:rPr>
      </w:pPr>
      <w:r>
        <w:rPr>
          <w:b/>
          <w:sz w:val="24"/>
        </w:rPr>
        <w:br w:type="page"/>
      </w:r>
    </w:p>
    <w:p w:rsidR="00CD0F28" w:rsidRDefault="008E3434">
      <w:pPr>
        <w:autoSpaceDN w:val="0"/>
        <w:spacing w:line="360" w:lineRule="auto"/>
        <w:jc w:val="center"/>
        <w:rPr>
          <w:b/>
          <w:bCs/>
          <w:sz w:val="24"/>
        </w:rPr>
      </w:pPr>
      <w:r>
        <w:rPr>
          <w:b/>
          <w:bCs/>
          <w:sz w:val="24"/>
        </w:rPr>
        <w:t>投标文件总目录</w:t>
      </w:r>
    </w:p>
    <w:p w:rsidR="00CD0F28" w:rsidRDefault="008E3434">
      <w:pPr>
        <w:autoSpaceDN w:val="0"/>
        <w:spacing w:line="360" w:lineRule="auto"/>
        <w:jc w:val="center"/>
        <w:rPr>
          <w:b/>
          <w:bCs/>
          <w:sz w:val="24"/>
        </w:rPr>
      </w:pPr>
      <w:r>
        <w:rPr>
          <w:b/>
          <w:bCs/>
          <w:sz w:val="24"/>
        </w:rPr>
        <w:t>（投标人自行编制）</w:t>
      </w:r>
    </w:p>
    <w:p w:rsidR="00CD0F28" w:rsidRDefault="008E3434">
      <w:pPr>
        <w:widowControl/>
        <w:jc w:val="left"/>
        <w:rPr>
          <w:b/>
          <w:sz w:val="24"/>
        </w:rPr>
      </w:pPr>
      <w:r>
        <w:rPr>
          <w:b/>
          <w:sz w:val="24"/>
        </w:rPr>
        <w:br w:type="page"/>
      </w:r>
    </w:p>
    <w:p w:rsidR="00CD0F28" w:rsidRDefault="008E3434">
      <w:pPr>
        <w:widowControl/>
        <w:jc w:val="center"/>
        <w:rPr>
          <w:b/>
          <w:sz w:val="24"/>
        </w:rPr>
      </w:pPr>
      <w:r>
        <w:rPr>
          <w:b/>
          <w:sz w:val="24"/>
        </w:rPr>
        <w:t>评分因素及评标标准页码检索</w:t>
      </w:r>
    </w:p>
    <w:p w:rsidR="00CD0F28" w:rsidRDefault="008E3434">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CD0F28" w:rsidRDefault="00CD0F28">
      <w:pPr>
        <w:widowControl/>
        <w:jc w:val="left"/>
        <w:rPr>
          <w:b/>
          <w:sz w:val="24"/>
        </w:rPr>
      </w:pPr>
    </w:p>
    <w:p w:rsidR="00CD0F28" w:rsidRDefault="008E3434">
      <w:pPr>
        <w:widowControl/>
        <w:jc w:val="left"/>
        <w:rPr>
          <w:sz w:val="24"/>
        </w:rPr>
      </w:pPr>
      <w:r>
        <w:rPr>
          <w:b/>
          <w:sz w:val="24"/>
        </w:rPr>
        <w:br w:type="page"/>
      </w:r>
      <w:r>
        <w:rPr>
          <w:b/>
          <w:sz w:val="24"/>
        </w:rPr>
        <w:t>附件</w:t>
      </w:r>
      <w:r>
        <w:rPr>
          <w:rFonts w:hint="eastAsia"/>
          <w:b/>
          <w:sz w:val="24"/>
        </w:rPr>
        <w:t>1-1</w:t>
      </w:r>
    </w:p>
    <w:p w:rsidR="00CD0F28" w:rsidRDefault="008E3434">
      <w:pPr>
        <w:tabs>
          <w:tab w:val="left" w:pos="360"/>
        </w:tabs>
        <w:spacing w:line="560" w:lineRule="exact"/>
        <w:jc w:val="center"/>
        <w:rPr>
          <w:b/>
          <w:sz w:val="24"/>
        </w:rPr>
      </w:pPr>
      <w:r>
        <w:rPr>
          <w:b/>
          <w:sz w:val="24"/>
        </w:rPr>
        <w:t>投标书</w:t>
      </w:r>
    </w:p>
    <w:p w:rsidR="00CD0F28" w:rsidRDefault="008E3434">
      <w:pPr>
        <w:spacing w:line="560" w:lineRule="exact"/>
        <w:rPr>
          <w:sz w:val="24"/>
        </w:rPr>
      </w:pPr>
      <w:r>
        <w:rPr>
          <w:sz w:val="24"/>
        </w:rPr>
        <w:t>致：天津市政府采购中心</w:t>
      </w:r>
    </w:p>
    <w:p w:rsidR="00CD0F28" w:rsidRDefault="008E3434" w:rsidP="008E3434">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rsidR="00CD0F28" w:rsidRDefault="008E3434" w:rsidP="008E3434">
      <w:pPr>
        <w:spacing w:line="360" w:lineRule="auto"/>
        <w:ind w:firstLineChars="200" w:firstLine="446"/>
        <w:rPr>
          <w:sz w:val="24"/>
        </w:rPr>
      </w:pPr>
      <w:r>
        <w:rPr>
          <w:sz w:val="24"/>
        </w:rPr>
        <w:t>据此函，投标人代表宣布同意如下：</w:t>
      </w:r>
    </w:p>
    <w:p w:rsidR="00CD0F28" w:rsidRDefault="008E3434" w:rsidP="008E3434">
      <w:pPr>
        <w:spacing w:line="360" w:lineRule="auto"/>
        <w:ind w:firstLineChars="200" w:firstLine="446"/>
        <w:rPr>
          <w:sz w:val="24"/>
        </w:rPr>
      </w:pPr>
      <w:r>
        <w:rPr>
          <w:sz w:val="24"/>
        </w:rPr>
        <w:t xml:space="preserve">1. </w:t>
      </w:r>
      <w:r>
        <w:rPr>
          <w:sz w:val="24"/>
        </w:rPr>
        <w:t>所附投标报价表中规定的应提供服务的投标总价为：</w:t>
      </w:r>
    </w:p>
    <w:p w:rsidR="00CD0F28" w:rsidRDefault="008E3434" w:rsidP="008E3434">
      <w:pPr>
        <w:spacing w:line="360" w:lineRule="auto"/>
        <w:ind w:firstLineChars="200" w:firstLine="446"/>
        <w:rPr>
          <w:sz w:val="24"/>
        </w:rPr>
      </w:pPr>
      <w:r>
        <w:rPr>
          <w:sz w:val="24"/>
        </w:rPr>
        <w:t>第</w:t>
      </w:r>
      <w:r>
        <w:rPr>
          <w:rFonts w:hint="eastAsia"/>
          <w:sz w:val="24"/>
        </w:rPr>
        <w:t>一</w:t>
      </w:r>
      <w:r>
        <w:rPr>
          <w:sz w:val="24"/>
        </w:rPr>
        <w:t>包，￥</w:t>
      </w:r>
      <w:r>
        <w:rPr>
          <w:sz w:val="24"/>
          <w:u w:val="single"/>
        </w:rPr>
        <w:t xml:space="preserve">      </w:t>
      </w:r>
      <w:r>
        <w:rPr>
          <w:sz w:val="24"/>
        </w:rPr>
        <w:t>元（人民币），大写</w:t>
      </w:r>
      <w:r>
        <w:rPr>
          <w:sz w:val="24"/>
          <w:u w:val="single"/>
        </w:rPr>
        <w:t xml:space="preserve">                   </w:t>
      </w:r>
      <w:r>
        <w:rPr>
          <w:sz w:val="24"/>
        </w:rPr>
        <w:t>。</w:t>
      </w:r>
    </w:p>
    <w:p w:rsidR="00CD0F28" w:rsidRDefault="008E3434" w:rsidP="008E3434">
      <w:pPr>
        <w:spacing w:line="360" w:lineRule="auto"/>
        <w:ind w:firstLineChars="200" w:firstLine="446"/>
        <w:rPr>
          <w:sz w:val="24"/>
        </w:rPr>
      </w:pPr>
      <w:r>
        <w:rPr>
          <w:sz w:val="24"/>
        </w:rPr>
        <w:t>第</w:t>
      </w:r>
      <w:r>
        <w:rPr>
          <w:rFonts w:hint="eastAsia"/>
          <w:sz w:val="24"/>
        </w:rPr>
        <w:t>二</w:t>
      </w:r>
      <w:r>
        <w:rPr>
          <w:sz w:val="24"/>
        </w:rPr>
        <w:t>包，￥</w:t>
      </w:r>
      <w:r>
        <w:rPr>
          <w:sz w:val="24"/>
          <w:u w:val="single"/>
        </w:rPr>
        <w:t xml:space="preserve">      </w:t>
      </w:r>
      <w:r>
        <w:rPr>
          <w:sz w:val="24"/>
        </w:rPr>
        <w:t>元（人民币），大写</w:t>
      </w:r>
      <w:r>
        <w:rPr>
          <w:sz w:val="24"/>
          <w:u w:val="single"/>
        </w:rPr>
        <w:t xml:space="preserve">                   </w:t>
      </w:r>
      <w:r>
        <w:rPr>
          <w:sz w:val="24"/>
        </w:rPr>
        <w:t>。</w:t>
      </w:r>
    </w:p>
    <w:p w:rsidR="00CD0F28" w:rsidRDefault="008E3434" w:rsidP="008E3434">
      <w:pPr>
        <w:spacing w:line="360" w:lineRule="auto"/>
        <w:ind w:firstLineChars="200" w:firstLine="446"/>
        <w:rPr>
          <w:sz w:val="24"/>
        </w:rPr>
      </w:pPr>
      <w:r>
        <w:rPr>
          <w:sz w:val="24"/>
        </w:rPr>
        <w:t xml:space="preserve">2. </w:t>
      </w:r>
      <w:r>
        <w:rPr>
          <w:sz w:val="24"/>
        </w:rPr>
        <w:t>我公司将按招标文件的规定履行合同责任和义务。</w:t>
      </w:r>
    </w:p>
    <w:p w:rsidR="00CD0F28" w:rsidRDefault="008E3434" w:rsidP="008E3434">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CD0F28" w:rsidRDefault="008E3434" w:rsidP="008E3434">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CD0F28" w:rsidRDefault="008E3434" w:rsidP="008E3434">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我公司同意按照招标方要求提供的与投标有关的一切数据或资料，并声明投标文件及所提供的一切资料均真实有效。由于我公司提供资料不实而造成的责任和后果由我公司自行承担。</w:t>
      </w:r>
    </w:p>
    <w:p w:rsidR="00CD0F28" w:rsidRDefault="008E3434" w:rsidP="008E3434">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CD0F28" w:rsidRDefault="008E3434" w:rsidP="008E3434">
      <w:pPr>
        <w:spacing w:line="360" w:lineRule="auto"/>
        <w:ind w:firstLineChars="200" w:firstLine="446"/>
        <w:rPr>
          <w:sz w:val="24"/>
        </w:rPr>
      </w:pPr>
      <w:r>
        <w:rPr>
          <w:sz w:val="24"/>
        </w:rPr>
        <w:t xml:space="preserve">7. </w:t>
      </w:r>
      <w:r>
        <w:rPr>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CD0F28" w:rsidRDefault="008E3434" w:rsidP="008E3434">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rsidR="00CD0F28" w:rsidRDefault="008E3434" w:rsidP="008E3434">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CD0F28" w:rsidRDefault="008E3434" w:rsidP="008E3434">
      <w:pPr>
        <w:spacing w:line="360" w:lineRule="auto"/>
        <w:ind w:firstLineChars="200" w:firstLine="446"/>
        <w:rPr>
          <w:sz w:val="24"/>
        </w:rPr>
      </w:pPr>
      <w:r>
        <w:rPr>
          <w:rFonts w:hint="eastAsia"/>
          <w:sz w:val="24"/>
        </w:rPr>
        <w:t>10</w:t>
      </w:r>
      <w:r>
        <w:rPr>
          <w:sz w:val="24"/>
        </w:rPr>
        <w:t xml:space="preserve">. </w:t>
      </w:r>
      <w:r>
        <w:rPr>
          <w:sz w:val="24"/>
        </w:rPr>
        <w:t>我公司若中标，本承诺将成为合同不可分割的一部分，与合同具有同等的法律效力。</w:t>
      </w:r>
    </w:p>
    <w:p w:rsidR="00CD0F28" w:rsidRDefault="008E3434" w:rsidP="008E3434">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如违反上述承诺，我公司投标无效且接受相关部门依法作出的处罚，并承担通过</w:t>
      </w:r>
      <w:r>
        <w:rPr>
          <w:sz w:val="24"/>
        </w:rPr>
        <w:t>“</w:t>
      </w:r>
      <w:r>
        <w:rPr>
          <w:sz w:val="24"/>
        </w:rPr>
        <w:t>天津市政府采购网</w:t>
      </w:r>
      <w:r>
        <w:rPr>
          <w:sz w:val="24"/>
        </w:rPr>
        <w:t>”</w:t>
      </w:r>
      <w:r>
        <w:rPr>
          <w:sz w:val="24"/>
        </w:rPr>
        <w:t>等相关媒体予以公布的任何风险和责任。</w:t>
      </w:r>
    </w:p>
    <w:p w:rsidR="00CD0F28" w:rsidRDefault="008E3434" w:rsidP="008E3434">
      <w:pPr>
        <w:spacing w:line="360" w:lineRule="auto"/>
        <w:ind w:firstLineChars="200" w:firstLine="446"/>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rsidR="00CD0F28" w:rsidRDefault="008E3434" w:rsidP="008E3434">
      <w:pPr>
        <w:spacing w:line="360" w:lineRule="auto"/>
        <w:ind w:firstLineChars="200" w:firstLine="446"/>
        <w:rPr>
          <w:sz w:val="24"/>
        </w:rPr>
      </w:pPr>
      <w:r>
        <w:rPr>
          <w:rFonts w:hint="eastAsia"/>
          <w:sz w:val="24"/>
        </w:rPr>
        <w:t>纳税人识别号：</w:t>
      </w:r>
    </w:p>
    <w:p w:rsidR="00CD0F28" w:rsidRDefault="008E3434" w:rsidP="008E3434">
      <w:pPr>
        <w:spacing w:line="360" w:lineRule="auto"/>
        <w:ind w:firstLineChars="200" w:firstLine="446"/>
        <w:rPr>
          <w:sz w:val="24"/>
        </w:rPr>
      </w:pPr>
      <w:r>
        <w:rPr>
          <w:rFonts w:hint="eastAsia"/>
          <w:sz w:val="24"/>
        </w:rPr>
        <w:t>地址、电话：</w:t>
      </w:r>
    </w:p>
    <w:p w:rsidR="00CD0F28" w:rsidRDefault="008E3434" w:rsidP="008E3434">
      <w:pPr>
        <w:spacing w:line="360" w:lineRule="auto"/>
        <w:ind w:firstLineChars="200" w:firstLine="446"/>
        <w:rPr>
          <w:sz w:val="24"/>
        </w:rPr>
      </w:pPr>
      <w:r>
        <w:rPr>
          <w:rFonts w:hint="eastAsia"/>
          <w:sz w:val="24"/>
        </w:rPr>
        <w:t>开户行及账号：</w:t>
      </w:r>
    </w:p>
    <w:p w:rsidR="00CD0F28" w:rsidRDefault="008E3434" w:rsidP="008E3434">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CD0F28" w:rsidRDefault="008E3434" w:rsidP="008E3434">
      <w:pPr>
        <w:spacing w:line="360" w:lineRule="auto"/>
        <w:ind w:firstLineChars="200" w:firstLine="446"/>
        <w:rPr>
          <w:sz w:val="24"/>
        </w:rPr>
      </w:pPr>
      <w:r>
        <w:rPr>
          <w:rFonts w:hint="eastAsia"/>
          <w:sz w:val="24"/>
        </w:rPr>
        <w:t xml:space="preserve">13. </w:t>
      </w:r>
      <w:r>
        <w:rPr>
          <w:rFonts w:hint="eastAsia"/>
          <w:sz w:val="24"/>
        </w:rPr>
        <w:t>我公司选择招标代理服务费</w:t>
      </w:r>
      <w:r>
        <w:rPr>
          <w:sz w:val="24"/>
        </w:rPr>
        <w:t>发票领取方式（请自行选择以下任一方式并在相应</w:t>
      </w:r>
      <w:r>
        <w:rPr>
          <w:rFonts w:hint="eastAsia"/>
          <w:sz w:val="24"/>
        </w:rPr>
        <w:t>□里划“√”</w:t>
      </w:r>
      <w:r>
        <w:rPr>
          <w:sz w:val="24"/>
        </w:rPr>
        <w:t>）：</w:t>
      </w:r>
    </w:p>
    <w:p w:rsidR="00CD0F28" w:rsidRDefault="008E3434">
      <w:pPr>
        <w:spacing w:line="360" w:lineRule="auto"/>
        <w:ind w:firstLineChars="200" w:firstLine="448"/>
        <w:rPr>
          <w:b/>
          <w:sz w:val="24"/>
        </w:rPr>
      </w:pPr>
      <w:r>
        <w:rPr>
          <w:rFonts w:hint="eastAsia"/>
          <w:b/>
          <w:sz w:val="24"/>
        </w:rPr>
        <w:t>□</w:t>
      </w:r>
      <w:r>
        <w:rPr>
          <w:b/>
          <w:sz w:val="24"/>
        </w:rPr>
        <w:t>上门自取</w:t>
      </w:r>
    </w:p>
    <w:p w:rsidR="00CD0F28" w:rsidRDefault="00CD0F28" w:rsidP="008E3434">
      <w:pPr>
        <w:spacing w:line="360" w:lineRule="auto"/>
        <w:ind w:firstLineChars="200" w:firstLine="446"/>
        <w:rPr>
          <w:sz w:val="24"/>
        </w:rPr>
      </w:pPr>
    </w:p>
    <w:p w:rsidR="00CD0F28" w:rsidRDefault="008E3434">
      <w:pPr>
        <w:spacing w:line="360" w:lineRule="auto"/>
        <w:ind w:firstLineChars="200" w:firstLine="448"/>
        <w:rPr>
          <w:b/>
          <w:sz w:val="24"/>
        </w:rPr>
      </w:pPr>
      <w:r>
        <w:rPr>
          <w:rFonts w:hint="eastAsia"/>
          <w:b/>
          <w:sz w:val="24"/>
        </w:rPr>
        <w:t>□</w:t>
      </w:r>
      <w:r>
        <w:rPr>
          <w:b/>
          <w:sz w:val="24"/>
        </w:rPr>
        <w:t>到付邮寄</w:t>
      </w:r>
    </w:p>
    <w:p w:rsidR="00CD0F28" w:rsidRDefault="008E3434" w:rsidP="008E3434">
      <w:pPr>
        <w:spacing w:line="360" w:lineRule="auto"/>
        <w:ind w:firstLineChars="200" w:firstLine="446"/>
        <w:rPr>
          <w:sz w:val="24"/>
        </w:rPr>
      </w:pPr>
      <w:r>
        <w:rPr>
          <w:sz w:val="24"/>
        </w:rPr>
        <w:t>邮寄地址</w:t>
      </w:r>
      <w:r>
        <w:rPr>
          <w:rFonts w:hint="eastAsia"/>
          <w:sz w:val="24"/>
        </w:rPr>
        <w:t>、邮编</w:t>
      </w:r>
      <w:r>
        <w:rPr>
          <w:sz w:val="24"/>
        </w:rPr>
        <w:t>：</w:t>
      </w:r>
    </w:p>
    <w:p w:rsidR="00CD0F28" w:rsidRDefault="008E3434" w:rsidP="008E3434">
      <w:pPr>
        <w:spacing w:line="360" w:lineRule="auto"/>
        <w:ind w:firstLineChars="200" w:firstLine="446"/>
        <w:rPr>
          <w:sz w:val="24"/>
        </w:rPr>
      </w:pPr>
      <w:r>
        <w:rPr>
          <w:sz w:val="24"/>
        </w:rPr>
        <w:t>邮寄联系人、手机号码：</w:t>
      </w:r>
    </w:p>
    <w:p w:rsidR="00CD0F28" w:rsidRDefault="00CD0F28" w:rsidP="008E3434">
      <w:pPr>
        <w:spacing w:line="360" w:lineRule="auto"/>
        <w:ind w:firstLineChars="1700" w:firstLine="3794"/>
        <w:rPr>
          <w:sz w:val="24"/>
        </w:rPr>
      </w:pPr>
    </w:p>
    <w:p w:rsidR="00CD0F28" w:rsidRDefault="008E3434" w:rsidP="008E3434">
      <w:pPr>
        <w:spacing w:line="360" w:lineRule="auto"/>
        <w:ind w:firstLineChars="1700" w:firstLine="3794"/>
        <w:rPr>
          <w:sz w:val="24"/>
        </w:rPr>
      </w:pPr>
      <w:r>
        <w:rPr>
          <w:sz w:val="24"/>
        </w:rPr>
        <w:t>投标人名称：</w:t>
      </w:r>
    </w:p>
    <w:p w:rsidR="00CD0F28" w:rsidRDefault="008E3434" w:rsidP="008E3434">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D0F28" w:rsidRDefault="00CD0F28">
      <w:pPr>
        <w:spacing w:line="560" w:lineRule="exact"/>
        <w:rPr>
          <w:sz w:val="24"/>
        </w:rPr>
      </w:pPr>
    </w:p>
    <w:p w:rsidR="00CD0F28" w:rsidRDefault="00CD0F28">
      <w:pPr>
        <w:spacing w:line="560" w:lineRule="exact"/>
        <w:rPr>
          <w:sz w:val="24"/>
        </w:rPr>
      </w:pPr>
    </w:p>
    <w:p w:rsidR="00CD0F28" w:rsidRDefault="00CD0F28">
      <w:pPr>
        <w:spacing w:line="560" w:lineRule="exact"/>
        <w:rPr>
          <w:sz w:val="24"/>
        </w:rPr>
      </w:pPr>
    </w:p>
    <w:p w:rsidR="00CD0F28" w:rsidRDefault="00CD0F28">
      <w:pPr>
        <w:spacing w:line="560" w:lineRule="exact"/>
        <w:rPr>
          <w:sz w:val="24"/>
        </w:rPr>
      </w:pPr>
    </w:p>
    <w:p w:rsidR="00CD0F28" w:rsidRDefault="008E3434">
      <w:pPr>
        <w:widowControl/>
        <w:jc w:val="left"/>
        <w:rPr>
          <w:b/>
          <w:sz w:val="24"/>
        </w:rPr>
      </w:pPr>
      <w:r>
        <w:rPr>
          <w:b/>
          <w:sz w:val="24"/>
        </w:rPr>
        <w:br w:type="page"/>
      </w:r>
    </w:p>
    <w:p w:rsidR="00CD0F28" w:rsidRDefault="008E3434">
      <w:pPr>
        <w:spacing w:line="460" w:lineRule="exact"/>
        <w:rPr>
          <w:b/>
          <w:sz w:val="24"/>
        </w:rPr>
      </w:pPr>
      <w:r>
        <w:rPr>
          <w:rFonts w:hint="eastAsia"/>
          <w:b/>
          <w:sz w:val="24"/>
        </w:rPr>
        <w:t>附件</w:t>
      </w:r>
      <w:r>
        <w:rPr>
          <w:rFonts w:hint="eastAsia"/>
          <w:b/>
          <w:sz w:val="24"/>
        </w:rPr>
        <w:t>1-2</w:t>
      </w:r>
    </w:p>
    <w:p w:rsidR="00CD0F28" w:rsidRDefault="008E3434">
      <w:pPr>
        <w:adjustRightInd w:val="0"/>
        <w:snapToGrid w:val="0"/>
        <w:spacing w:line="400" w:lineRule="exact"/>
        <w:jc w:val="center"/>
        <w:rPr>
          <w:b/>
          <w:sz w:val="24"/>
          <w:szCs w:val="24"/>
        </w:rPr>
      </w:pPr>
      <w:r>
        <w:rPr>
          <w:b/>
          <w:sz w:val="24"/>
          <w:szCs w:val="24"/>
        </w:rPr>
        <w:t>真诚参与政府采购活动承诺书</w:t>
      </w:r>
    </w:p>
    <w:p w:rsidR="00CD0F28" w:rsidRDefault="008E3434">
      <w:pPr>
        <w:spacing w:line="360" w:lineRule="auto"/>
        <w:rPr>
          <w:sz w:val="24"/>
        </w:rPr>
      </w:pPr>
      <w:r>
        <w:rPr>
          <w:sz w:val="24"/>
        </w:rPr>
        <w:t>致：天津市政府采购中心</w:t>
      </w:r>
    </w:p>
    <w:p w:rsidR="00CD0F28" w:rsidRDefault="008E3434" w:rsidP="008E3434">
      <w:pPr>
        <w:spacing w:line="360" w:lineRule="auto"/>
        <w:ind w:firstLineChars="200" w:firstLine="446"/>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rsidR="00CD0F28" w:rsidRDefault="008E3434" w:rsidP="008E3434">
      <w:pPr>
        <w:spacing w:line="360" w:lineRule="auto"/>
        <w:ind w:firstLineChars="200" w:firstLine="446"/>
        <w:rPr>
          <w:sz w:val="24"/>
        </w:rPr>
      </w:pPr>
      <w:r>
        <w:rPr>
          <w:sz w:val="24"/>
        </w:rPr>
        <w:t xml:space="preserve">1. </w:t>
      </w:r>
      <w:r>
        <w:rPr>
          <w:sz w:val="24"/>
        </w:rPr>
        <w:t>我单位遵守政府采购相关法律法规。</w:t>
      </w:r>
    </w:p>
    <w:p w:rsidR="00CD0F28" w:rsidRDefault="008E3434" w:rsidP="008E3434">
      <w:pPr>
        <w:spacing w:line="360" w:lineRule="auto"/>
        <w:ind w:firstLineChars="200" w:firstLine="446"/>
        <w:rPr>
          <w:sz w:val="24"/>
        </w:rPr>
      </w:pPr>
      <w:r>
        <w:rPr>
          <w:rFonts w:hint="eastAsia"/>
          <w:sz w:val="24"/>
        </w:rPr>
        <w:t xml:space="preserve">2. </w:t>
      </w:r>
      <w:r>
        <w:rPr>
          <w:rFonts w:hint="eastAsia"/>
          <w:sz w:val="24"/>
        </w:rPr>
        <w:t>我单位对递交的投标（响应）文件全部内容的真实性、合法性负有审慎的审查义务，对提交的全部材料（包括我单位制作形成的材料、第三方单位提供的材料、员工个人提供的材料等）的真实性负责，并承担相应法律责任。</w:t>
      </w:r>
    </w:p>
    <w:p w:rsidR="00CD0F28" w:rsidRDefault="008E3434" w:rsidP="008E3434">
      <w:pPr>
        <w:spacing w:line="360" w:lineRule="auto"/>
        <w:ind w:firstLineChars="200" w:firstLine="446"/>
        <w:rPr>
          <w:sz w:val="24"/>
        </w:rPr>
      </w:pPr>
      <w:r>
        <w:rPr>
          <w:rFonts w:hint="eastAsia"/>
          <w:sz w:val="24"/>
        </w:rPr>
        <w:t>3.</w:t>
      </w:r>
      <w:r>
        <w:rPr>
          <w:rFonts w:hint="eastAsia"/>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rsidR="00CD0F28" w:rsidRDefault="008E3434" w:rsidP="008E3434">
      <w:pPr>
        <w:spacing w:line="360" w:lineRule="auto"/>
        <w:ind w:firstLineChars="200" w:firstLine="446"/>
        <w:rPr>
          <w:sz w:val="24"/>
          <w:szCs w:val="24"/>
        </w:rPr>
      </w:pPr>
      <w:r>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CD0F28" w:rsidRDefault="008E3434" w:rsidP="008E3434">
      <w:pPr>
        <w:spacing w:line="360" w:lineRule="auto"/>
        <w:ind w:firstLineChars="200" w:firstLine="446"/>
        <w:rPr>
          <w:sz w:val="24"/>
          <w:szCs w:val="24"/>
        </w:rPr>
      </w:pPr>
      <w:r>
        <w:rPr>
          <w:rFonts w:hint="eastAsia"/>
          <w:sz w:val="24"/>
          <w:szCs w:val="24"/>
        </w:rPr>
        <w:t xml:space="preserve">5. </w:t>
      </w:r>
      <w:r>
        <w:rPr>
          <w:rFonts w:hint="eastAsia"/>
          <w:sz w:val="24"/>
          <w:szCs w:val="24"/>
        </w:rPr>
        <w:t>我单位知晓涉嫌伪造、变造国家机关的公文、证件、印章的，涉嫌串通投标的组织或个人，将被依法追究刑事责任。</w:t>
      </w:r>
    </w:p>
    <w:p w:rsidR="00CD0F28" w:rsidRDefault="008E3434" w:rsidP="008E3434">
      <w:pPr>
        <w:spacing w:line="360" w:lineRule="auto"/>
        <w:ind w:firstLineChars="200" w:firstLine="446"/>
        <w:rPr>
          <w:sz w:val="24"/>
          <w:szCs w:val="24"/>
        </w:rPr>
      </w:pPr>
      <w:r>
        <w:rPr>
          <w:rFonts w:hint="eastAsia"/>
          <w:sz w:val="24"/>
          <w:szCs w:val="24"/>
        </w:rPr>
        <w:t>投标人：</w:t>
      </w:r>
    </w:p>
    <w:p w:rsidR="00CD0F28" w:rsidRDefault="008E3434" w:rsidP="008E3434">
      <w:pPr>
        <w:spacing w:line="360" w:lineRule="auto"/>
        <w:ind w:firstLineChars="200" w:firstLine="446"/>
        <w:rPr>
          <w:b/>
          <w:sz w:val="24"/>
        </w:rPr>
      </w:pPr>
      <w:r>
        <w:rPr>
          <w:rFonts w:hint="eastAsia"/>
          <w:sz w:val="24"/>
          <w:szCs w:val="24"/>
        </w:rPr>
        <w:t>日期：</w:t>
      </w:r>
      <w:r>
        <w:rPr>
          <w:b/>
          <w:sz w:val="24"/>
        </w:rPr>
        <w:br w:type="page"/>
      </w:r>
    </w:p>
    <w:p w:rsidR="00CD0F28" w:rsidRDefault="008E3434">
      <w:pPr>
        <w:spacing w:line="460" w:lineRule="exact"/>
        <w:rPr>
          <w:b/>
          <w:sz w:val="24"/>
        </w:rPr>
      </w:pPr>
      <w:r>
        <w:rPr>
          <w:b/>
          <w:sz w:val="24"/>
        </w:rPr>
        <w:t>附件</w:t>
      </w:r>
      <w:r>
        <w:rPr>
          <w:b/>
          <w:sz w:val="24"/>
        </w:rPr>
        <w:t>2</w:t>
      </w:r>
    </w:p>
    <w:p w:rsidR="00CD0F28" w:rsidRDefault="00CD0F28">
      <w:pPr>
        <w:spacing w:line="460" w:lineRule="exact"/>
        <w:rPr>
          <w:b/>
          <w:sz w:val="24"/>
        </w:rPr>
      </w:pPr>
    </w:p>
    <w:p w:rsidR="00CD0F28" w:rsidRDefault="008E3434">
      <w:pPr>
        <w:ind w:right="84" w:firstLine="420"/>
        <w:jc w:val="center"/>
        <w:rPr>
          <w:b/>
          <w:sz w:val="24"/>
        </w:rPr>
      </w:pPr>
      <w:r>
        <w:rPr>
          <w:b/>
          <w:sz w:val="24"/>
        </w:rPr>
        <w:t>开标一览表</w:t>
      </w:r>
    </w:p>
    <w:p w:rsidR="00CD0F28" w:rsidRDefault="008E3434">
      <w:pPr>
        <w:spacing w:line="460" w:lineRule="exact"/>
        <w:ind w:left="192"/>
        <w:rPr>
          <w:sz w:val="24"/>
        </w:rPr>
      </w:pPr>
      <w:r>
        <w:rPr>
          <w:sz w:val="24"/>
        </w:rPr>
        <w:t>项目名称：</w:t>
      </w:r>
      <w:r>
        <w:rPr>
          <w:sz w:val="24"/>
          <w:u w:val="single"/>
        </w:rPr>
        <w:t xml:space="preserve">                    </w:t>
      </w:r>
      <w:r>
        <w:rPr>
          <w:sz w:val="24"/>
        </w:rPr>
        <w:t xml:space="preserve">                  </w:t>
      </w:r>
    </w:p>
    <w:p w:rsidR="00CD0F28" w:rsidRDefault="008E3434">
      <w:pPr>
        <w:spacing w:line="460" w:lineRule="exact"/>
        <w:ind w:left="192"/>
        <w:rPr>
          <w:sz w:val="24"/>
        </w:rPr>
      </w:pPr>
      <w:r>
        <w:rPr>
          <w:sz w:val="24"/>
        </w:rPr>
        <w:t>项目编号：</w:t>
      </w:r>
      <w:r>
        <w:rPr>
          <w:sz w:val="24"/>
          <w:u w:val="single"/>
        </w:rPr>
        <w:t xml:space="preserve">                    </w:t>
      </w:r>
      <w:r>
        <w:rPr>
          <w:sz w:val="24"/>
        </w:rPr>
        <w:t xml:space="preserve">                  </w:t>
      </w:r>
    </w:p>
    <w:p w:rsidR="00CD0F28" w:rsidRDefault="008E3434">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CD0F28">
        <w:trPr>
          <w:jc w:val="center"/>
        </w:trPr>
        <w:tc>
          <w:tcPr>
            <w:tcW w:w="730" w:type="pct"/>
            <w:vAlign w:val="center"/>
          </w:tcPr>
          <w:p w:rsidR="00CD0F28" w:rsidRDefault="008E3434">
            <w:pPr>
              <w:spacing w:line="460" w:lineRule="exact"/>
              <w:jc w:val="center"/>
              <w:rPr>
                <w:sz w:val="24"/>
              </w:rPr>
            </w:pPr>
            <w:r>
              <w:rPr>
                <w:sz w:val="24"/>
              </w:rPr>
              <w:t>包号</w:t>
            </w:r>
          </w:p>
        </w:tc>
        <w:tc>
          <w:tcPr>
            <w:tcW w:w="1278" w:type="pct"/>
            <w:vAlign w:val="center"/>
          </w:tcPr>
          <w:p w:rsidR="00CD0F28" w:rsidRDefault="008E3434">
            <w:pPr>
              <w:spacing w:line="460" w:lineRule="exact"/>
              <w:jc w:val="center"/>
              <w:rPr>
                <w:sz w:val="24"/>
              </w:rPr>
            </w:pPr>
            <w:r>
              <w:rPr>
                <w:sz w:val="24"/>
              </w:rPr>
              <w:t>服务名称</w:t>
            </w:r>
          </w:p>
        </w:tc>
        <w:tc>
          <w:tcPr>
            <w:tcW w:w="806" w:type="pct"/>
            <w:vAlign w:val="center"/>
          </w:tcPr>
          <w:p w:rsidR="00CD0F28" w:rsidRDefault="008E3434">
            <w:pPr>
              <w:spacing w:line="460" w:lineRule="exact"/>
              <w:jc w:val="center"/>
              <w:rPr>
                <w:sz w:val="24"/>
              </w:rPr>
            </w:pPr>
            <w:r>
              <w:rPr>
                <w:sz w:val="24"/>
              </w:rPr>
              <w:t>数量</w:t>
            </w:r>
          </w:p>
        </w:tc>
        <w:tc>
          <w:tcPr>
            <w:tcW w:w="1202" w:type="pct"/>
            <w:vAlign w:val="center"/>
          </w:tcPr>
          <w:p w:rsidR="00CD0F28" w:rsidRDefault="008E3434">
            <w:pPr>
              <w:spacing w:line="460" w:lineRule="exact"/>
              <w:jc w:val="center"/>
              <w:rPr>
                <w:sz w:val="24"/>
              </w:rPr>
            </w:pPr>
            <w:r>
              <w:rPr>
                <w:sz w:val="24"/>
              </w:rPr>
              <w:t>投标总价</w:t>
            </w:r>
          </w:p>
        </w:tc>
        <w:tc>
          <w:tcPr>
            <w:tcW w:w="984" w:type="pct"/>
            <w:vAlign w:val="center"/>
          </w:tcPr>
          <w:p w:rsidR="00CD0F28" w:rsidRDefault="008E3434">
            <w:pPr>
              <w:spacing w:line="460" w:lineRule="exact"/>
              <w:jc w:val="center"/>
              <w:rPr>
                <w:sz w:val="24"/>
              </w:rPr>
            </w:pPr>
            <w:r>
              <w:rPr>
                <w:sz w:val="24"/>
              </w:rPr>
              <w:t>备注</w:t>
            </w:r>
          </w:p>
        </w:tc>
      </w:tr>
      <w:tr w:rsidR="00CD0F28">
        <w:trPr>
          <w:jc w:val="center"/>
        </w:trPr>
        <w:tc>
          <w:tcPr>
            <w:tcW w:w="730" w:type="pct"/>
            <w:vAlign w:val="center"/>
          </w:tcPr>
          <w:p w:rsidR="00CD0F28" w:rsidRDefault="00CD0F28">
            <w:pPr>
              <w:spacing w:line="460" w:lineRule="exact"/>
              <w:jc w:val="center"/>
              <w:rPr>
                <w:sz w:val="24"/>
              </w:rPr>
            </w:pPr>
          </w:p>
        </w:tc>
        <w:tc>
          <w:tcPr>
            <w:tcW w:w="1278" w:type="pct"/>
            <w:vAlign w:val="center"/>
          </w:tcPr>
          <w:p w:rsidR="00CD0F28" w:rsidRDefault="00CD0F28">
            <w:pPr>
              <w:spacing w:line="460" w:lineRule="exact"/>
              <w:jc w:val="center"/>
              <w:rPr>
                <w:sz w:val="24"/>
              </w:rPr>
            </w:pPr>
          </w:p>
        </w:tc>
        <w:tc>
          <w:tcPr>
            <w:tcW w:w="806" w:type="pct"/>
            <w:vAlign w:val="center"/>
          </w:tcPr>
          <w:p w:rsidR="00CD0F28" w:rsidRDefault="00CD0F28">
            <w:pPr>
              <w:spacing w:line="460" w:lineRule="exact"/>
              <w:jc w:val="center"/>
              <w:rPr>
                <w:sz w:val="24"/>
              </w:rPr>
            </w:pPr>
          </w:p>
        </w:tc>
        <w:tc>
          <w:tcPr>
            <w:tcW w:w="1202" w:type="pct"/>
            <w:vAlign w:val="center"/>
          </w:tcPr>
          <w:p w:rsidR="00CD0F28" w:rsidRDefault="00CD0F28">
            <w:pPr>
              <w:spacing w:line="460" w:lineRule="exact"/>
              <w:jc w:val="center"/>
              <w:rPr>
                <w:sz w:val="24"/>
              </w:rPr>
            </w:pPr>
          </w:p>
        </w:tc>
        <w:tc>
          <w:tcPr>
            <w:tcW w:w="984" w:type="pct"/>
            <w:vAlign w:val="center"/>
          </w:tcPr>
          <w:p w:rsidR="00CD0F28" w:rsidRDefault="00CD0F28">
            <w:pPr>
              <w:spacing w:line="460" w:lineRule="exact"/>
              <w:jc w:val="center"/>
              <w:rPr>
                <w:sz w:val="24"/>
              </w:rPr>
            </w:pPr>
          </w:p>
        </w:tc>
      </w:tr>
      <w:tr w:rsidR="00CD0F28">
        <w:trPr>
          <w:jc w:val="center"/>
        </w:trPr>
        <w:tc>
          <w:tcPr>
            <w:tcW w:w="730" w:type="pct"/>
            <w:vAlign w:val="center"/>
          </w:tcPr>
          <w:p w:rsidR="00CD0F28" w:rsidRDefault="00CD0F28">
            <w:pPr>
              <w:spacing w:line="460" w:lineRule="exact"/>
              <w:jc w:val="center"/>
              <w:rPr>
                <w:sz w:val="24"/>
              </w:rPr>
            </w:pPr>
          </w:p>
        </w:tc>
        <w:tc>
          <w:tcPr>
            <w:tcW w:w="1278" w:type="pct"/>
            <w:vAlign w:val="center"/>
          </w:tcPr>
          <w:p w:rsidR="00CD0F28" w:rsidRDefault="00CD0F28">
            <w:pPr>
              <w:spacing w:line="460" w:lineRule="exact"/>
              <w:jc w:val="center"/>
              <w:rPr>
                <w:sz w:val="24"/>
              </w:rPr>
            </w:pPr>
          </w:p>
        </w:tc>
        <w:tc>
          <w:tcPr>
            <w:tcW w:w="806" w:type="pct"/>
            <w:vAlign w:val="center"/>
          </w:tcPr>
          <w:p w:rsidR="00CD0F28" w:rsidRDefault="00CD0F28">
            <w:pPr>
              <w:spacing w:line="460" w:lineRule="exact"/>
              <w:jc w:val="center"/>
              <w:rPr>
                <w:sz w:val="24"/>
              </w:rPr>
            </w:pPr>
          </w:p>
        </w:tc>
        <w:tc>
          <w:tcPr>
            <w:tcW w:w="1202" w:type="pct"/>
            <w:vAlign w:val="center"/>
          </w:tcPr>
          <w:p w:rsidR="00CD0F28" w:rsidRDefault="00CD0F28">
            <w:pPr>
              <w:spacing w:line="460" w:lineRule="exact"/>
              <w:jc w:val="center"/>
              <w:rPr>
                <w:sz w:val="24"/>
              </w:rPr>
            </w:pPr>
          </w:p>
        </w:tc>
        <w:tc>
          <w:tcPr>
            <w:tcW w:w="984" w:type="pct"/>
            <w:vAlign w:val="center"/>
          </w:tcPr>
          <w:p w:rsidR="00CD0F28" w:rsidRDefault="00CD0F28">
            <w:pPr>
              <w:spacing w:line="460" w:lineRule="exact"/>
              <w:jc w:val="center"/>
              <w:rPr>
                <w:sz w:val="24"/>
              </w:rPr>
            </w:pPr>
          </w:p>
        </w:tc>
      </w:tr>
      <w:tr w:rsidR="00CD0F28">
        <w:trPr>
          <w:jc w:val="center"/>
        </w:trPr>
        <w:tc>
          <w:tcPr>
            <w:tcW w:w="730" w:type="pct"/>
            <w:vAlign w:val="center"/>
          </w:tcPr>
          <w:p w:rsidR="00CD0F28" w:rsidRDefault="00CD0F28">
            <w:pPr>
              <w:spacing w:line="460" w:lineRule="exact"/>
              <w:jc w:val="center"/>
              <w:rPr>
                <w:sz w:val="24"/>
              </w:rPr>
            </w:pPr>
          </w:p>
        </w:tc>
        <w:tc>
          <w:tcPr>
            <w:tcW w:w="1278" w:type="pct"/>
            <w:vAlign w:val="center"/>
          </w:tcPr>
          <w:p w:rsidR="00CD0F28" w:rsidRDefault="00CD0F28">
            <w:pPr>
              <w:spacing w:line="460" w:lineRule="exact"/>
              <w:jc w:val="center"/>
              <w:rPr>
                <w:sz w:val="24"/>
              </w:rPr>
            </w:pPr>
          </w:p>
        </w:tc>
        <w:tc>
          <w:tcPr>
            <w:tcW w:w="806" w:type="pct"/>
            <w:vAlign w:val="center"/>
          </w:tcPr>
          <w:p w:rsidR="00CD0F28" w:rsidRDefault="00CD0F28">
            <w:pPr>
              <w:spacing w:line="460" w:lineRule="exact"/>
              <w:jc w:val="center"/>
              <w:rPr>
                <w:sz w:val="24"/>
              </w:rPr>
            </w:pPr>
          </w:p>
        </w:tc>
        <w:tc>
          <w:tcPr>
            <w:tcW w:w="1202" w:type="pct"/>
            <w:vAlign w:val="center"/>
          </w:tcPr>
          <w:p w:rsidR="00CD0F28" w:rsidRDefault="00CD0F28">
            <w:pPr>
              <w:spacing w:line="460" w:lineRule="exact"/>
              <w:jc w:val="center"/>
              <w:rPr>
                <w:sz w:val="24"/>
              </w:rPr>
            </w:pPr>
          </w:p>
        </w:tc>
        <w:tc>
          <w:tcPr>
            <w:tcW w:w="984" w:type="pct"/>
            <w:vAlign w:val="center"/>
          </w:tcPr>
          <w:p w:rsidR="00CD0F28" w:rsidRDefault="00CD0F28">
            <w:pPr>
              <w:spacing w:line="460" w:lineRule="exact"/>
              <w:jc w:val="center"/>
              <w:rPr>
                <w:sz w:val="24"/>
              </w:rPr>
            </w:pPr>
          </w:p>
        </w:tc>
      </w:tr>
      <w:tr w:rsidR="00CD0F28">
        <w:trPr>
          <w:jc w:val="center"/>
        </w:trPr>
        <w:tc>
          <w:tcPr>
            <w:tcW w:w="730" w:type="pct"/>
            <w:vAlign w:val="center"/>
          </w:tcPr>
          <w:p w:rsidR="00CD0F28" w:rsidRDefault="00CD0F28">
            <w:pPr>
              <w:spacing w:line="460" w:lineRule="exact"/>
              <w:jc w:val="center"/>
              <w:rPr>
                <w:sz w:val="24"/>
              </w:rPr>
            </w:pPr>
          </w:p>
        </w:tc>
        <w:tc>
          <w:tcPr>
            <w:tcW w:w="1278" w:type="pct"/>
            <w:vAlign w:val="center"/>
          </w:tcPr>
          <w:p w:rsidR="00CD0F28" w:rsidRDefault="00CD0F28">
            <w:pPr>
              <w:spacing w:line="460" w:lineRule="exact"/>
              <w:jc w:val="center"/>
              <w:rPr>
                <w:sz w:val="24"/>
              </w:rPr>
            </w:pPr>
          </w:p>
        </w:tc>
        <w:tc>
          <w:tcPr>
            <w:tcW w:w="806" w:type="pct"/>
            <w:vAlign w:val="center"/>
          </w:tcPr>
          <w:p w:rsidR="00CD0F28" w:rsidRDefault="00CD0F28">
            <w:pPr>
              <w:spacing w:line="460" w:lineRule="exact"/>
              <w:jc w:val="center"/>
              <w:rPr>
                <w:sz w:val="24"/>
              </w:rPr>
            </w:pPr>
          </w:p>
        </w:tc>
        <w:tc>
          <w:tcPr>
            <w:tcW w:w="1202" w:type="pct"/>
            <w:vAlign w:val="center"/>
          </w:tcPr>
          <w:p w:rsidR="00CD0F28" w:rsidRDefault="00CD0F28">
            <w:pPr>
              <w:spacing w:line="460" w:lineRule="exact"/>
              <w:jc w:val="center"/>
              <w:rPr>
                <w:sz w:val="24"/>
              </w:rPr>
            </w:pPr>
          </w:p>
        </w:tc>
        <w:tc>
          <w:tcPr>
            <w:tcW w:w="984" w:type="pct"/>
            <w:vAlign w:val="center"/>
          </w:tcPr>
          <w:p w:rsidR="00CD0F28" w:rsidRDefault="00CD0F28">
            <w:pPr>
              <w:spacing w:line="460" w:lineRule="exact"/>
              <w:jc w:val="center"/>
              <w:rPr>
                <w:sz w:val="24"/>
              </w:rPr>
            </w:pPr>
          </w:p>
        </w:tc>
      </w:tr>
      <w:tr w:rsidR="00CD0F28">
        <w:trPr>
          <w:jc w:val="center"/>
        </w:trPr>
        <w:tc>
          <w:tcPr>
            <w:tcW w:w="730" w:type="pct"/>
            <w:vAlign w:val="center"/>
          </w:tcPr>
          <w:p w:rsidR="00CD0F28" w:rsidRDefault="00CD0F28">
            <w:pPr>
              <w:spacing w:line="460" w:lineRule="exact"/>
              <w:jc w:val="center"/>
              <w:rPr>
                <w:sz w:val="24"/>
              </w:rPr>
            </w:pPr>
          </w:p>
        </w:tc>
        <w:tc>
          <w:tcPr>
            <w:tcW w:w="1278" w:type="pct"/>
            <w:vAlign w:val="center"/>
          </w:tcPr>
          <w:p w:rsidR="00CD0F28" w:rsidRDefault="00CD0F28">
            <w:pPr>
              <w:spacing w:line="460" w:lineRule="exact"/>
              <w:jc w:val="center"/>
              <w:rPr>
                <w:sz w:val="24"/>
              </w:rPr>
            </w:pPr>
          </w:p>
        </w:tc>
        <w:tc>
          <w:tcPr>
            <w:tcW w:w="806" w:type="pct"/>
            <w:vAlign w:val="center"/>
          </w:tcPr>
          <w:p w:rsidR="00CD0F28" w:rsidRDefault="00CD0F28">
            <w:pPr>
              <w:spacing w:line="460" w:lineRule="exact"/>
              <w:jc w:val="center"/>
              <w:rPr>
                <w:sz w:val="24"/>
              </w:rPr>
            </w:pPr>
          </w:p>
        </w:tc>
        <w:tc>
          <w:tcPr>
            <w:tcW w:w="1202" w:type="pct"/>
            <w:vAlign w:val="center"/>
          </w:tcPr>
          <w:p w:rsidR="00CD0F28" w:rsidRDefault="00CD0F28">
            <w:pPr>
              <w:spacing w:line="460" w:lineRule="exact"/>
              <w:jc w:val="center"/>
              <w:rPr>
                <w:sz w:val="24"/>
              </w:rPr>
            </w:pPr>
          </w:p>
        </w:tc>
        <w:tc>
          <w:tcPr>
            <w:tcW w:w="984" w:type="pct"/>
            <w:vAlign w:val="center"/>
          </w:tcPr>
          <w:p w:rsidR="00CD0F28" w:rsidRDefault="00CD0F28">
            <w:pPr>
              <w:spacing w:line="460" w:lineRule="exact"/>
              <w:jc w:val="center"/>
              <w:rPr>
                <w:sz w:val="24"/>
              </w:rPr>
            </w:pPr>
          </w:p>
        </w:tc>
      </w:tr>
      <w:tr w:rsidR="00CD0F28">
        <w:trPr>
          <w:jc w:val="center"/>
        </w:trPr>
        <w:tc>
          <w:tcPr>
            <w:tcW w:w="730" w:type="pct"/>
            <w:vAlign w:val="center"/>
          </w:tcPr>
          <w:p w:rsidR="00CD0F28" w:rsidRDefault="00CD0F28">
            <w:pPr>
              <w:spacing w:line="460" w:lineRule="exact"/>
              <w:jc w:val="center"/>
              <w:rPr>
                <w:sz w:val="24"/>
              </w:rPr>
            </w:pPr>
          </w:p>
        </w:tc>
        <w:tc>
          <w:tcPr>
            <w:tcW w:w="1278" w:type="pct"/>
            <w:vAlign w:val="center"/>
          </w:tcPr>
          <w:p w:rsidR="00CD0F28" w:rsidRDefault="00CD0F28">
            <w:pPr>
              <w:spacing w:line="460" w:lineRule="exact"/>
              <w:jc w:val="center"/>
              <w:rPr>
                <w:sz w:val="24"/>
              </w:rPr>
            </w:pPr>
          </w:p>
        </w:tc>
        <w:tc>
          <w:tcPr>
            <w:tcW w:w="806" w:type="pct"/>
            <w:vAlign w:val="center"/>
          </w:tcPr>
          <w:p w:rsidR="00CD0F28" w:rsidRDefault="00CD0F28">
            <w:pPr>
              <w:spacing w:line="460" w:lineRule="exact"/>
              <w:jc w:val="center"/>
              <w:rPr>
                <w:sz w:val="24"/>
              </w:rPr>
            </w:pPr>
          </w:p>
        </w:tc>
        <w:tc>
          <w:tcPr>
            <w:tcW w:w="1202" w:type="pct"/>
            <w:vAlign w:val="center"/>
          </w:tcPr>
          <w:p w:rsidR="00CD0F28" w:rsidRDefault="00CD0F28">
            <w:pPr>
              <w:spacing w:line="460" w:lineRule="exact"/>
              <w:jc w:val="center"/>
              <w:rPr>
                <w:sz w:val="24"/>
              </w:rPr>
            </w:pPr>
          </w:p>
        </w:tc>
        <w:tc>
          <w:tcPr>
            <w:tcW w:w="984" w:type="pct"/>
            <w:vAlign w:val="center"/>
          </w:tcPr>
          <w:p w:rsidR="00CD0F28" w:rsidRDefault="00CD0F28">
            <w:pPr>
              <w:spacing w:line="460" w:lineRule="exact"/>
              <w:jc w:val="center"/>
              <w:rPr>
                <w:sz w:val="24"/>
              </w:rPr>
            </w:pPr>
          </w:p>
        </w:tc>
      </w:tr>
      <w:tr w:rsidR="00CD0F28">
        <w:trPr>
          <w:jc w:val="center"/>
        </w:trPr>
        <w:tc>
          <w:tcPr>
            <w:tcW w:w="730" w:type="pct"/>
            <w:vAlign w:val="center"/>
          </w:tcPr>
          <w:p w:rsidR="00CD0F28" w:rsidRDefault="00CD0F28">
            <w:pPr>
              <w:spacing w:line="460" w:lineRule="exact"/>
              <w:jc w:val="center"/>
              <w:rPr>
                <w:sz w:val="24"/>
              </w:rPr>
            </w:pPr>
          </w:p>
        </w:tc>
        <w:tc>
          <w:tcPr>
            <w:tcW w:w="1278" w:type="pct"/>
            <w:vAlign w:val="center"/>
          </w:tcPr>
          <w:p w:rsidR="00CD0F28" w:rsidRDefault="00CD0F28">
            <w:pPr>
              <w:spacing w:line="460" w:lineRule="exact"/>
              <w:jc w:val="center"/>
              <w:rPr>
                <w:sz w:val="24"/>
              </w:rPr>
            </w:pPr>
          </w:p>
        </w:tc>
        <w:tc>
          <w:tcPr>
            <w:tcW w:w="806" w:type="pct"/>
            <w:vAlign w:val="center"/>
          </w:tcPr>
          <w:p w:rsidR="00CD0F28" w:rsidRDefault="00CD0F28">
            <w:pPr>
              <w:spacing w:line="460" w:lineRule="exact"/>
              <w:jc w:val="center"/>
              <w:rPr>
                <w:sz w:val="24"/>
              </w:rPr>
            </w:pPr>
          </w:p>
        </w:tc>
        <w:tc>
          <w:tcPr>
            <w:tcW w:w="1202" w:type="pct"/>
            <w:vAlign w:val="center"/>
          </w:tcPr>
          <w:p w:rsidR="00CD0F28" w:rsidRDefault="00CD0F28">
            <w:pPr>
              <w:spacing w:line="460" w:lineRule="exact"/>
              <w:jc w:val="center"/>
              <w:rPr>
                <w:sz w:val="24"/>
              </w:rPr>
            </w:pPr>
          </w:p>
        </w:tc>
        <w:tc>
          <w:tcPr>
            <w:tcW w:w="984" w:type="pct"/>
            <w:vAlign w:val="center"/>
          </w:tcPr>
          <w:p w:rsidR="00CD0F28" w:rsidRDefault="00CD0F28">
            <w:pPr>
              <w:spacing w:line="460" w:lineRule="exact"/>
              <w:jc w:val="center"/>
              <w:rPr>
                <w:sz w:val="24"/>
              </w:rPr>
            </w:pPr>
          </w:p>
        </w:tc>
      </w:tr>
      <w:tr w:rsidR="00CD0F28">
        <w:trPr>
          <w:jc w:val="center"/>
        </w:trPr>
        <w:tc>
          <w:tcPr>
            <w:tcW w:w="730" w:type="pct"/>
            <w:vAlign w:val="center"/>
          </w:tcPr>
          <w:p w:rsidR="00CD0F28" w:rsidRDefault="00CD0F28">
            <w:pPr>
              <w:spacing w:line="460" w:lineRule="exact"/>
              <w:jc w:val="center"/>
              <w:rPr>
                <w:sz w:val="24"/>
              </w:rPr>
            </w:pPr>
          </w:p>
        </w:tc>
        <w:tc>
          <w:tcPr>
            <w:tcW w:w="1278" w:type="pct"/>
            <w:vAlign w:val="center"/>
          </w:tcPr>
          <w:p w:rsidR="00CD0F28" w:rsidRDefault="00CD0F28">
            <w:pPr>
              <w:spacing w:line="460" w:lineRule="exact"/>
              <w:jc w:val="center"/>
              <w:rPr>
                <w:sz w:val="24"/>
              </w:rPr>
            </w:pPr>
          </w:p>
        </w:tc>
        <w:tc>
          <w:tcPr>
            <w:tcW w:w="806" w:type="pct"/>
            <w:vAlign w:val="center"/>
          </w:tcPr>
          <w:p w:rsidR="00CD0F28" w:rsidRDefault="00CD0F28">
            <w:pPr>
              <w:spacing w:line="460" w:lineRule="exact"/>
              <w:jc w:val="center"/>
              <w:rPr>
                <w:sz w:val="24"/>
              </w:rPr>
            </w:pPr>
          </w:p>
        </w:tc>
        <w:tc>
          <w:tcPr>
            <w:tcW w:w="1202" w:type="pct"/>
            <w:vAlign w:val="center"/>
          </w:tcPr>
          <w:p w:rsidR="00CD0F28" w:rsidRDefault="00CD0F28">
            <w:pPr>
              <w:spacing w:line="460" w:lineRule="exact"/>
              <w:jc w:val="center"/>
              <w:rPr>
                <w:sz w:val="24"/>
              </w:rPr>
            </w:pPr>
          </w:p>
        </w:tc>
        <w:tc>
          <w:tcPr>
            <w:tcW w:w="984" w:type="pct"/>
            <w:vAlign w:val="center"/>
          </w:tcPr>
          <w:p w:rsidR="00CD0F28" w:rsidRDefault="00CD0F28">
            <w:pPr>
              <w:spacing w:line="460" w:lineRule="exact"/>
              <w:jc w:val="center"/>
              <w:rPr>
                <w:sz w:val="24"/>
              </w:rPr>
            </w:pPr>
          </w:p>
        </w:tc>
      </w:tr>
    </w:tbl>
    <w:p w:rsidR="00CD0F28" w:rsidRDefault="00CD0F28">
      <w:pPr>
        <w:spacing w:line="360" w:lineRule="auto"/>
        <w:ind w:right="84" w:firstLine="420"/>
        <w:rPr>
          <w:b/>
          <w:position w:val="-40"/>
          <w:sz w:val="24"/>
        </w:rPr>
      </w:pPr>
    </w:p>
    <w:p w:rsidR="00CD0F28" w:rsidRDefault="00CD0F28">
      <w:pPr>
        <w:spacing w:line="460" w:lineRule="exact"/>
        <w:ind w:left="192"/>
        <w:rPr>
          <w:sz w:val="24"/>
        </w:rPr>
      </w:pPr>
    </w:p>
    <w:p w:rsidR="00CD0F28" w:rsidRDefault="008E3434" w:rsidP="008E3434">
      <w:pPr>
        <w:spacing w:line="360" w:lineRule="auto"/>
        <w:ind w:right="84" w:firstLineChars="100" w:firstLine="223"/>
        <w:rPr>
          <w:sz w:val="24"/>
        </w:rPr>
      </w:pPr>
      <w:r>
        <w:rPr>
          <w:sz w:val="24"/>
        </w:rPr>
        <w:t>投标人名称：</w:t>
      </w:r>
    </w:p>
    <w:p w:rsidR="00CD0F28" w:rsidRDefault="00CD0F28" w:rsidP="008E3434">
      <w:pPr>
        <w:spacing w:line="360" w:lineRule="auto"/>
        <w:ind w:right="84" w:firstLineChars="100" w:firstLine="223"/>
        <w:rPr>
          <w:sz w:val="24"/>
        </w:rPr>
      </w:pPr>
    </w:p>
    <w:p w:rsidR="00CD0F28" w:rsidRDefault="008E3434" w:rsidP="008E3434">
      <w:pPr>
        <w:spacing w:line="360" w:lineRule="auto"/>
        <w:ind w:right="84" w:firstLineChars="100" w:firstLine="223"/>
        <w:rPr>
          <w:position w:val="-40"/>
          <w:sz w:val="24"/>
        </w:rPr>
      </w:pPr>
      <w:r>
        <w:rPr>
          <w:sz w:val="24"/>
        </w:rPr>
        <w:t>日期：</w:t>
      </w:r>
      <w:r>
        <w:rPr>
          <w:sz w:val="24"/>
        </w:rPr>
        <w:t xml:space="preserve">  </w:t>
      </w:r>
    </w:p>
    <w:p w:rsidR="00CD0F28" w:rsidRDefault="008E3434">
      <w:pPr>
        <w:spacing w:line="360" w:lineRule="auto"/>
        <w:ind w:right="84" w:firstLine="420"/>
        <w:rPr>
          <w:position w:val="-40"/>
          <w:sz w:val="24"/>
        </w:rPr>
      </w:pPr>
      <w:r>
        <w:rPr>
          <w:position w:val="-40"/>
          <w:sz w:val="24"/>
        </w:rPr>
        <w:t xml:space="preserve"> </w:t>
      </w:r>
    </w:p>
    <w:p w:rsidR="00CD0F28" w:rsidRDefault="00CD0F28">
      <w:pPr>
        <w:spacing w:line="360" w:lineRule="auto"/>
        <w:ind w:right="84" w:firstLine="420"/>
        <w:rPr>
          <w:position w:val="-40"/>
          <w:sz w:val="24"/>
        </w:rPr>
      </w:pPr>
    </w:p>
    <w:p w:rsidR="00CD0F28" w:rsidRDefault="008E3434">
      <w:pPr>
        <w:spacing w:line="360" w:lineRule="auto"/>
        <w:ind w:right="84" w:firstLine="420"/>
        <w:rPr>
          <w:position w:val="-40"/>
          <w:sz w:val="24"/>
        </w:rPr>
      </w:pPr>
      <w:r>
        <w:rPr>
          <w:position w:val="-40"/>
          <w:sz w:val="24"/>
        </w:rPr>
        <w:t xml:space="preserve"> </w:t>
      </w:r>
    </w:p>
    <w:p w:rsidR="00CD0F28" w:rsidRDefault="00CD0F28">
      <w:pPr>
        <w:spacing w:line="360" w:lineRule="auto"/>
        <w:ind w:right="84" w:firstLine="420"/>
        <w:rPr>
          <w:position w:val="-40"/>
          <w:sz w:val="24"/>
        </w:rPr>
      </w:pPr>
    </w:p>
    <w:p w:rsidR="00CD0F28" w:rsidRDefault="008E3434">
      <w:pPr>
        <w:widowControl/>
        <w:jc w:val="left"/>
        <w:rPr>
          <w:b/>
          <w:sz w:val="24"/>
        </w:rPr>
      </w:pPr>
      <w:r>
        <w:rPr>
          <w:b/>
          <w:sz w:val="24"/>
        </w:rPr>
        <w:br w:type="page"/>
      </w:r>
    </w:p>
    <w:p w:rsidR="00CD0F28" w:rsidRDefault="008E3434">
      <w:pPr>
        <w:spacing w:line="460" w:lineRule="exact"/>
        <w:rPr>
          <w:b/>
          <w:sz w:val="24"/>
        </w:rPr>
      </w:pPr>
      <w:r>
        <w:rPr>
          <w:b/>
          <w:sz w:val="24"/>
        </w:rPr>
        <w:t>附件</w:t>
      </w:r>
      <w:r>
        <w:rPr>
          <w:b/>
          <w:sz w:val="24"/>
        </w:rPr>
        <w:t>3</w:t>
      </w:r>
    </w:p>
    <w:p w:rsidR="00CD0F28" w:rsidRDefault="008E3434">
      <w:pPr>
        <w:tabs>
          <w:tab w:val="left" w:pos="3780"/>
          <w:tab w:val="left" w:pos="3960"/>
        </w:tabs>
        <w:spacing w:line="460" w:lineRule="exact"/>
        <w:jc w:val="center"/>
        <w:rPr>
          <w:b/>
          <w:sz w:val="24"/>
        </w:rPr>
      </w:pPr>
      <w:r>
        <w:rPr>
          <w:b/>
          <w:sz w:val="24"/>
        </w:rPr>
        <w:t>开标分项一览表</w:t>
      </w:r>
    </w:p>
    <w:p w:rsidR="00CD0F28" w:rsidRDefault="008E3434">
      <w:pPr>
        <w:spacing w:line="460" w:lineRule="exact"/>
        <w:ind w:left="192"/>
        <w:rPr>
          <w:sz w:val="24"/>
        </w:rPr>
      </w:pPr>
      <w:r>
        <w:rPr>
          <w:sz w:val="24"/>
        </w:rPr>
        <w:t>项目名称：</w:t>
      </w:r>
      <w:r>
        <w:rPr>
          <w:sz w:val="24"/>
          <w:u w:val="single"/>
        </w:rPr>
        <w:t xml:space="preserve">                    </w:t>
      </w:r>
    </w:p>
    <w:p w:rsidR="00CD0F28" w:rsidRDefault="008E3434">
      <w:pPr>
        <w:spacing w:line="460" w:lineRule="exact"/>
        <w:ind w:left="192"/>
        <w:rPr>
          <w:sz w:val="24"/>
        </w:rPr>
      </w:pPr>
      <w:r>
        <w:rPr>
          <w:sz w:val="24"/>
        </w:rPr>
        <w:t>项目编号：</w:t>
      </w:r>
      <w:r>
        <w:rPr>
          <w:sz w:val="24"/>
          <w:u w:val="single"/>
        </w:rPr>
        <w:t xml:space="preserve">                    </w:t>
      </w:r>
    </w:p>
    <w:p w:rsidR="00CD0F28" w:rsidRDefault="008E3434">
      <w:pPr>
        <w:spacing w:line="460" w:lineRule="exact"/>
        <w:ind w:left="192"/>
        <w:rPr>
          <w:sz w:val="24"/>
        </w:rPr>
      </w:pPr>
      <w:r>
        <w:rPr>
          <w:sz w:val="24"/>
        </w:rPr>
        <w:t>包</w:t>
      </w:r>
      <w:r>
        <w:rPr>
          <w:sz w:val="24"/>
        </w:rPr>
        <w:t xml:space="preserve">    </w:t>
      </w:r>
      <w:r>
        <w:rPr>
          <w:sz w:val="24"/>
        </w:rPr>
        <w:t>号：</w:t>
      </w:r>
      <w:r>
        <w:rPr>
          <w:sz w:val="24"/>
          <w:u w:val="single"/>
        </w:rPr>
        <w:t xml:space="preserve">                    </w:t>
      </w:r>
    </w:p>
    <w:p w:rsidR="00CD0F28" w:rsidRDefault="008E3434" w:rsidP="008E3434">
      <w:pPr>
        <w:spacing w:line="460" w:lineRule="exact"/>
        <w:ind w:firstLineChars="2900" w:firstLine="6472"/>
        <w:rPr>
          <w:sz w:val="24"/>
        </w:rPr>
      </w:pPr>
      <w:r>
        <w:rPr>
          <w:sz w:val="24"/>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396"/>
        <w:gridCol w:w="3550"/>
      </w:tblGrid>
      <w:tr w:rsidR="00CD0F28">
        <w:trPr>
          <w:cantSplit/>
          <w:jc w:val="center"/>
        </w:trPr>
        <w:tc>
          <w:tcPr>
            <w:tcW w:w="660" w:type="pct"/>
            <w:vAlign w:val="center"/>
          </w:tcPr>
          <w:p w:rsidR="00CD0F28" w:rsidRDefault="008E3434">
            <w:pPr>
              <w:jc w:val="center"/>
              <w:rPr>
                <w:szCs w:val="21"/>
              </w:rPr>
            </w:pPr>
            <w:r>
              <w:rPr>
                <w:szCs w:val="21"/>
              </w:rPr>
              <w:t>序号</w:t>
            </w:r>
          </w:p>
        </w:tc>
        <w:tc>
          <w:tcPr>
            <w:tcW w:w="2120" w:type="pct"/>
            <w:vAlign w:val="center"/>
          </w:tcPr>
          <w:p w:rsidR="00CD0F28" w:rsidRDefault="008E3434">
            <w:pPr>
              <w:jc w:val="center"/>
              <w:rPr>
                <w:szCs w:val="21"/>
              </w:rPr>
            </w:pPr>
            <w:r>
              <w:rPr>
                <w:szCs w:val="21"/>
              </w:rPr>
              <w:t>价格分项组成</w:t>
            </w:r>
          </w:p>
        </w:tc>
        <w:tc>
          <w:tcPr>
            <w:tcW w:w="2218" w:type="pct"/>
            <w:vAlign w:val="center"/>
          </w:tcPr>
          <w:p w:rsidR="00CD0F28" w:rsidRDefault="008E3434">
            <w:pPr>
              <w:jc w:val="center"/>
              <w:rPr>
                <w:szCs w:val="21"/>
              </w:rPr>
            </w:pPr>
            <w:r>
              <w:rPr>
                <w:szCs w:val="21"/>
              </w:rPr>
              <w:t>报价</w:t>
            </w:r>
          </w:p>
        </w:tc>
      </w:tr>
      <w:tr w:rsidR="00CD0F28">
        <w:trPr>
          <w:cantSplit/>
          <w:jc w:val="center"/>
        </w:trPr>
        <w:tc>
          <w:tcPr>
            <w:tcW w:w="660" w:type="pct"/>
            <w:vMerge w:val="restart"/>
            <w:vAlign w:val="center"/>
          </w:tcPr>
          <w:p w:rsidR="00CD0F28" w:rsidRDefault="008E3434">
            <w:pPr>
              <w:jc w:val="center"/>
              <w:rPr>
                <w:szCs w:val="21"/>
              </w:rPr>
            </w:pPr>
            <w:r>
              <w:rPr>
                <w:szCs w:val="21"/>
              </w:rPr>
              <w:t>1</w:t>
            </w:r>
          </w:p>
        </w:tc>
        <w:tc>
          <w:tcPr>
            <w:tcW w:w="2120" w:type="pct"/>
            <w:vMerge w:val="restart"/>
            <w:vAlign w:val="center"/>
          </w:tcPr>
          <w:p w:rsidR="00CD0F28" w:rsidRDefault="008E3434">
            <w:pPr>
              <w:jc w:val="center"/>
              <w:rPr>
                <w:szCs w:val="21"/>
              </w:rPr>
            </w:pPr>
            <w:r>
              <w:rPr>
                <w:szCs w:val="21"/>
              </w:rPr>
              <w:t>人员费用</w:t>
            </w:r>
          </w:p>
        </w:tc>
        <w:tc>
          <w:tcPr>
            <w:tcW w:w="2218" w:type="pct"/>
            <w:vAlign w:val="center"/>
          </w:tcPr>
          <w:p w:rsidR="00CD0F28" w:rsidRDefault="008E3434">
            <w:pPr>
              <w:jc w:val="left"/>
              <w:rPr>
                <w:szCs w:val="21"/>
              </w:rPr>
            </w:pPr>
            <w:r>
              <w:rPr>
                <w:szCs w:val="21"/>
              </w:rPr>
              <w:t>人员工资：</w:t>
            </w:r>
          </w:p>
        </w:tc>
      </w:tr>
      <w:tr w:rsidR="00CD0F28">
        <w:trPr>
          <w:cantSplit/>
          <w:jc w:val="center"/>
        </w:trPr>
        <w:tc>
          <w:tcPr>
            <w:tcW w:w="660" w:type="pct"/>
            <w:vMerge/>
            <w:vAlign w:val="center"/>
          </w:tcPr>
          <w:p w:rsidR="00CD0F28" w:rsidRDefault="00CD0F28">
            <w:pPr>
              <w:jc w:val="center"/>
              <w:rPr>
                <w:szCs w:val="21"/>
              </w:rPr>
            </w:pPr>
          </w:p>
        </w:tc>
        <w:tc>
          <w:tcPr>
            <w:tcW w:w="2120" w:type="pct"/>
            <w:vMerge/>
            <w:vAlign w:val="center"/>
          </w:tcPr>
          <w:p w:rsidR="00CD0F28" w:rsidRDefault="00CD0F28">
            <w:pPr>
              <w:jc w:val="center"/>
              <w:rPr>
                <w:szCs w:val="21"/>
              </w:rPr>
            </w:pPr>
          </w:p>
        </w:tc>
        <w:tc>
          <w:tcPr>
            <w:tcW w:w="2218" w:type="pct"/>
            <w:vAlign w:val="center"/>
          </w:tcPr>
          <w:p w:rsidR="00CD0F28" w:rsidRDefault="008E3434">
            <w:pPr>
              <w:jc w:val="left"/>
              <w:rPr>
                <w:szCs w:val="21"/>
              </w:rPr>
            </w:pPr>
            <w:r>
              <w:rPr>
                <w:rFonts w:hint="eastAsia"/>
                <w:szCs w:val="21"/>
              </w:rPr>
              <w:t>社会保险：</w:t>
            </w:r>
          </w:p>
        </w:tc>
      </w:tr>
      <w:tr w:rsidR="00CD0F28">
        <w:trPr>
          <w:cantSplit/>
          <w:jc w:val="center"/>
        </w:trPr>
        <w:tc>
          <w:tcPr>
            <w:tcW w:w="660" w:type="pct"/>
            <w:vMerge/>
            <w:vAlign w:val="center"/>
          </w:tcPr>
          <w:p w:rsidR="00CD0F28" w:rsidRDefault="00CD0F28">
            <w:pPr>
              <w:jc w:val="center"/>
              <w:rPr>
                <w:szCs w:val="21"/>
              </w:rPr>
            </w:pPr>
          </w:p>
        </w:tc>
        <w:tc>
          <w:tcPr>
            <w:tcW w:w="2120" w:type="pct"/>
            <w:vMerge/>
            <w:vAlign w:val="center"/>
          </w:tcPr>
          <w:p w:rsidR="00CD0F28" w:rsidRDefault="00CD0F28">
            <w:pPr>
              <w:jc w:val="center"/>
              <w:rPr>
                <w:szCs w:val="21"/>
              </w:rPr>
            </w:pPr>
          </w:p>
        </w:tc>
        <w:tc>
          <w:tcPr>
            <w:tcW w:w="2218" w:type="pct"/>
            <w:vAlign w:val="center"/>
          </w:tcPr>
          <w:p w:rsidR="00CD0F28" w:rsidRDefault="008E3434">
            <w:pPr>
              <w:jc w:val="left"/>
              <w:rPr>
                <w:szCs w:val="21"/>
              </w:rPr>
            </w:pPr>
            <w:r>
              <w:rPr>
                <w:rFonts w:hint="eastAsia"/>
                <w:szCs w:val="21"/>
              </w:rPr>
              <w:t>住房公积金：</w:t>
            </w:r>
          </w:p>
        </w:tc>
      </w:tr>
      <w:tr w:rsidR="00CD0F28">
        <w:trPr>
          <w:cantSplit/>
          <w:jc w:val="center"/>
        </w:trPr>
        <w:tc>
          <w:tcPr>
            <w:tcW w:w="660" w:type="pct"/>
            <w:vMerge/>
            <w:vAlign w:val="center"/>
          </w:tcPr>
          <w:p w:rsidR="00CD0F28" w:rsidRDefault="00CD0F28">
            <w:pPr>
              <w:jc w:val="center"/>
              <w:rPr>
                <w:szCs w:val="21"/>
              </w:rPr>
            </w:pPr>
          </w:p>
        </w:tc>
        <w:tc>
          <w:tcPr>
            <w:tcW w:w="2120" w:type="pct"/>
            <w:vMerge/>
            <w:vAlign w:val="center"/>
          </w:tcPr>
          <w:p w:rsidR="00CD0F28" w:rsidRDefault="00CD0F28">
            <w:pPr>
              <w:jc w:val="center"/>
              <w:rPr>
                <w:szCs w:val="21"/>
              </w:rPr>
            </w:pPr>
          </w:p>
        </w:tc>
        <w:tc>
          <w:tcPr>
            <w:tcW w:w="2218" w:type="pct"/>
            <w:vAlign w:val="center"/>
          </w:tcPr>
          <w:p w:rsidR="00CD0F28" w:rsidRDefault="008E3434">
            <w:pPr>
              <w:jc w:val="left"/>
              <w:rPr>
                <w:szCs w:val="21"/>
              </w:rPr>
            </w:pPr>
            <w:r>
              <w:rPr>
                <w:szCs w:val="21"/>
              </w:rPr>
              <w:t>福利</w:t>
            </w:r>
            <w:r>
              <w:rPr>
                <w:rFonts w:hint="eastAsia"/>
                <w:szCs w:val="21"/>
              </w:rPr>
              <w:t>费</w:t>
            </w:r>
            <w:r>
              <w:rPr>
                <w:szCs w:val="21"/>
              </w:rPr>
              <w:t>：</w:t>
            </w:r>
          </w:p>
        </w:tc>
      </w:tr>
      <w:tr w:rsidR="00CD0F28">
        <w:trPr>
          <w:cantSplit/>
          <w:jc w:val="center"/>
        </w:trPr>
        <w:tc>
          <w:tcPr>
            <w:tcW w:w="660" w:type="pct"/>
            <w:vMerge/>
            <w:vAlign w:val="center"/>
          </w:tcPr>
          <w:p w:rsidR="00CD0F28" w:rsidRDefault="00CD0F28">
            <w:pPr>
              <w:jc w:val="center"/>
              <w:rPr>
                <w:szCs w:val="21"/>
              </w:rPr>
            </w:pPr>
          </w:p>
        </w:tc>
        <w:tc>
          <w:tcPr>
            <w:tcW w:w="2120" w:type="pct"/>
            <w:vMerge/>
            <w:vAlign w:val="center"/>
          </w:tcPr>
          <w:p w:rsidR="00CD0F28" w:rsidRDefault="00CD0F28">
            <w:pPr>
              <w:jc w:val="center"/>
              <w:rPr>
                <w:szCs w:val="21"/>
              </w:rPr>
            </w:pPr>
          </w:p>
        </w:tc>
        <w:tc>
          <w:tcPr>
            <w:tcW w:w="2218" w:type="pct"/>
            <w:vAlign w:val="center"/>
          </w:tcPr>
          <w:p w:rsidR="00CD0F28" w:rsidRDefault="008E3434">
            <w:pPr>
              <w:jc w:val="left"/>
              <w:rPr>
                <w:szCs w:val="21"/>
              </w:rPr>
            </w:pPr>
            <w:r>
              <w:rPr>
                <w:rFonts w:hint="eastAsia"/>
                <w:szCs w:val="21"/>
              </w:rPr>
              <w:t>加班费</w:t>
            </w:r>
            <w:r>
              <w:rPr>
                <w:szCs w:val="21"/>
              </w:rPr>
              <w:t>：</w:t>
            </w:r>
          </w:p>
        </w:tc>
      </w:tr>
      <w:tr w:rsidR="00CD0F28">
        <w:trPr>
          <w:cantSplit/>
          <w:jc w:val="center"/>
        </w:trPr>
        <w:tc>
          <w:tcPr>
            <w:tcW w:w="660" w:type="pct"/>
            <w:vMerge/>
            <w:vAlign w:val="center"/>
          </w:tcPr>
          <w:p w:rsidR="00CD0F28" w:rsidRDefault="00CD0F28">
            <w:pPr>
              <w:jc w:val="center"/>
              <w:rPr>
                <w:szCs w:val="21"/>
              </w:rPr>
            </w:pPr>
          </w:p>
        </w:tc>
        <w:tc>
          <w:tcPr>
            <w:tcW w:w="2120" w:type="pct"/>
            <w:vMerge/>
            <w:vAlign w:val="center"/>
          </w:tcPr>
          <w:p w:rsidR="00CD0F28" w:rsidRDefault="00CD0F28">
            <w:pPr>
              <w:jc w:val="center"/>
              <w:rPr>
                <w:szCs w:val="21"/>
              </w:rPr>
            </w:pPr>
          </w:p>
        </w:tc>
        <w:tc>
          <w:tcPr>
            <w:tcW w:w="2218" w:type="pct"/>
            <w:vAlign w:val="center"/>
          </w:tcPr>
          <w:p w:rsidR="00CD0F28" w:rsidRDefault="008E3434">
            <w:pPr>
              <w:jc w:val="left"/>
              <w:rPr>
                <w:szCs w:val="21"/>
              </w:rPr>
            </w:pPr>
            <w:r>
              <w:rPr>
                <w:rFonts w:hint="eastAsia"/>
                <w:szCs w:val="21"/>
              </w:rPr>
              <w:t>其他：</w:t>
            </w:r>
          </w:p>
        </w:tc>
      </w:tr>
      <w:tr w:rsidR="00CD0F28">
        <w:trPr>
          <w:cantSplit/>
          <w:trHeight w:val="129"/>
          <w:jc w:val="center"/>
        </w:trPr>
        <w:tc>
          <w:tcPr>
            <w:tcW w:w="660" w:type="pct"/>
            <w:vAlign w:val="center"/>
          </w:tcPr>
          <w:p w:rsidR="00CD0F28" w:rsidRDefault="008E3434">
            <w:pPr>
              <w:jc w:val="center"/>
              <w:rPr>
                <w:szCs w:val="21"/>
              </w:rPr>
            </w:pPr>
            <w:r>
              <w:rPr>
                <w:rFonts w:hint="eastAsia"/>
                <w:szCs w:val="21"/>
              </w:rPr>
              <w:t>2</w:t>
            </w:r>
          </w:p>
        </w:tc>
        <w:tc>
          <w:tcPr>
            <w:tcW w:w="2120" w:type="pct"/>
            <w:vAlign w:val="center"/>
          </w:tcPr>
          <w:p w:rsidR="00CD0F28" w:rsidRDefault="008E3434">
            <w:pPr>
              <w:jc w:val="center"/>
              <w:rPr>
                <w:szCs w:val="21"/>
              </w:rPr>
            </w:pPr>
            <w:r>
              <w:rPr>
                <w:rFonts w:hint="eastAsia"/>
                <w:szCs w:val="21"/>
              </w:rPr>
              <w:t>保洁工具耗材设备费用</w:t>
            </w:r>
          </w:p>
        </w:tc>
        <w:tc>
          <w:tcPr>
            <w:tcW w:w="2218" w:type="pct"/>
            <w:vAlign w:val="center"/>
          </w:tcPr>
          <w:p w:rsidR="00CD0F28" w:rsidRDefault="00CD0F28">
            <w:pPr>
              <w:jc w:val="left"/>
              <w:rPr>
                <w:szCs w:val="21"/>
              </w:rPr>
            </w:pPr>
          </w:p>
        </w:tc>
      </w:tr>
      <w:tr w:rsidR="00CD0F28">
        <w:trPr>
          <w:cantSplit/>
          <w:trHeight w:val="129"/>
          <w:jc w:val="center"/>
        </w:trPr>
        <w:tc>
          <w:tcPr>
            <w:tcW w:w="660" w:type="pct"/>
            <w:shd w:val="clear" w:color="auto" w:fill="auto"/>
            <w:vAlign w:val="center"/>
          </w:tcPr>
          <w:p w:rsidR="00CD0F28" w:rsidRDefault="008E3434">
            <w:pPr>
              <w:jc w:val="center"/>
              <w:rPr>
                <w:szCs w:val="21"/>
              </w:rPr>
            </w:pPr>
            <w:r>
              <w:rPr>
                <w:rFonts w:hint="eastAsia"/>
                <w:szCs w:val="21"/>
              </w:rPr>
              <w:t>3</w:t>
            </w:r>
          </w:p>
        </w:tc>
        <w:tc>
          <w:tcPr>
            <w:tcW w:w="2120" w:type="pct"/>
            <w:vAlign w:val="center"/>
          </w:tcPr>
          <w:p w:rsidR="00CD0F28" w:rsidRDefault="008E3434">
            <w:pPr>
              <w:jc w:val="center"/>
              <w:rPr>
                <w:szCs w:val="21"/>
              </w:rPr>
            </w:pPr>
            <w:r>
              <w:rPr>
                <w:rFonts w:hint="eastAsia"/>
                <w:szCs w:val="21"/>
              </w:rPr>
              <w:t>除四害工作费用</w:t>
            </w:r>
          </w:p>
        </w:tc>
        <w:tc>
          <w:tcPr>
            <w:tcW w:w="2218" w:type="pct"/>
            <w:vAlign w:val="center"/>
          </w:tcPr>
          <w:p w:rsidR="00CD0F28" w:rsidRDefault="00CD0F28">
            <w:pPr>
              <w:jc w:val="left"/>
              <w:rPr>
                <w:szCs w:val="21"/>
              </w:rPr>
            </w:pPr>
          </w:p>
        </w:tc>
      </w:tr>
      <w:tr w:rsidR="00CD0F28">
        <w:trPr>
          <w:cantSplit/>
          <w:jc w:val="center"/>
        </w:trPr>
        <w:tc>
          <w:tcPr>
            <w:tcW w:w="660" w:type="pct"/>
            <w:shd w:val="clear" w:color="auto" w:fill="auto"/>
            <w:vAlign w:val="center"/>
          </w:tcPr>
          <w:p w:rsidR="00CD0F28" w:rsidRDefault="008E3434">
            <w:pPr>
              <w:jc w:val="center"/>
              <w:rPr>
                <w:szCs w:val="21"/>
              </w:rPr>
            </w:pPr>
            <w:r>
              <w:rPr>
                <w:rFonts w:hint="eastAsia"/>
                <w:szCs w:val="21"/>
              </w:rPr>
              <w:t>4</w:t>
            </w:r>
          </w:p>
        </w:tc>
        <w:tc>
          <w:tcPr>
            <w:tcW w:w="2120" w:type="pct"/>
            <w:vAlign w:val="center"/>
          </w:tcPr>
          <w:p w:rsidR="00CD0F28" w:rsidRDefault="008E3434">
            <w:pPr>
              <w:jc w:val="center"/>
              <w:rPr>
                <w:szCs w:val="21"/>
              </w:rPr>
            </w:pPr>
            <w:r>
              <w:rPr>
                <w:rFonts w:hint="eastAsia"/>
                <w:szCs w:val="21"/>
              </w:rPr>
              <w:t>服装费用</w:t>
            </w:r>
          </w:p>
        </w:tc>
        <w:tc>
          <w:tcPr>
            <w:tcW w:w="2218" w:type="pct"/>
            <w:vAlign w:val="center"/>
          </w:tcPr>
          <w:p w:rsidR="00CD0F28" w:rsidRDefault="00CD0F28">
            <w:pPr>
              <w:jc w:val="left"/>
              <w:rPr>
                <w:szCs w:val="21"/>
              </w:rPr>
            </w:pPr>
          </w:p>
        </w:tc>
      </w:tr>
      <w:tr w:rsidR="00CD0F28">
        <w:trPr>
          <w:cantSplit/>
          <w:jc w:val="center"/>
        </w:trPr>
        <w:tc>
          <w:tcPr>
            <w:tcW w:w="660" w:type="pct"/>
            <w:shd w:val="clear" w:color="auto" w:fill="auto"/>
            <w:vAlign w:val="center"/>
          </w:tcPr>
          <w:p w:rsidR="00CD0F28" w:rsidRDefault="008E3434">
            <w:pPr>
              <w:jc w:val="center"/>
              <w:rPr>
                <w:szCs w:val="21"/>
              </w:rPr>
            </w:pPr>
            <w:r>
              <w:rPr>
                <w:rFonts w:hint="eastAsia"/>
                <w:szCs w:val="21"/>
              </w:rPr>
              <w:t>5</w:t>
            </w:r>
          </w:p>
        </w:tc>
        <w:tc>
          <w:tcPr>
            <w:tcW w:w="2120" w:type="pct"/>
            <w:vAlign w:val="center"/>
          </w:tcPr>
          <w:p w:rsidR="00CD0F28" w:rsidRDefault="008E3434">
            <w:pPr>
              <w:jc w:val="center"/>
              <w:rPr>
                <w:szCs w:val="21"/>
              </w:rPr>
            </w:pPr>
            <w:r>
              <w:rPr>
                <w:szCs w:val="21"/>
              </w:rPr>
              <w:t>办公费用</w:t>
            </w:r>
          </w:p>
        </w:tc>
        <w:tc>
          <w:tcPr>
            <w:tcW w:w="2218" w:type="pct"/>
            <w:vAlign w:val="center"/>
          </w:tcPr>
          <w:p w:rsidR="00CD0F28" w:rsidRDefault="00CD0F28">
            <w:pPr>
              <w:jc w:val="left"/>
              <w:rPr>
                <w:szCs w:val="21"/>
              </w:rPr>
            </w:pPr>
          </w:p>
        </w:tc>
      </w:tr>
      <w:tr w:rsidR="00CD0F28">
        <w:trPr>
          <w:cantSplit/>
          <w:jc w:val="center"/>
        </w:trPr>
        <w:tc>
          <w:tcPr>
            <w:tcW w:w="660" w:type="pct"/>
            <w:shd w:val="clear" w:color="auto" w:fill="auto"/>
            <w:vAlign w:val="center"/>
          </w:tcPr>
          <w:p w:rsidR="00CD0F28" w:rsidRDefault="008E3434">
            <w:pPr>
              <w:jc w:val="center"/>
              <w:rPr>
                <w:szCs w:val="21"/>
              </w:rPr>
            </w:pPr>
            <w:r>
              <w:rPr>
                <w:rFonts w:hint="eastAsia"/>
                <w:szCs w:val="21"/>
              </w:rPr>
              <w:t>6</w:t>
            </w:r>
          </w:p>
        </w:tc>
        <w:tc>
          <w:tcPr>
            <w:tcW w:w="2120" w:type="pct"/>
            <w:vAlign w:val="center"/>
          </w:tcPr>
          <w:p w:rsidR="00CD0F28" w:rsidRDefault="008E3434">
            <w:pPr>
              <w:jc w:val="center"/>
              <w:rPr>
                <w:szCs w:val="21"/>
              </w:rPr>
            </w:pPr>
            <w:r>
              <w:rPr>
                <w:szCs w:val="21"/>
              </w:rPr>
              <w:t>固定资产折旧</w:t>
            </w:r>
          </w:p>
        </w:tc>
        <w:tc>
          <w:tcPr>
            <w:tcW w:w="2218" w:type="pct"/>
            <w:vAlign w:val="center"/>
          </w:tcPr>
          <w:p w:rsidR="00CD0F28" w:rsidRDefault="00CD0F28">
            <w:pPr>
              <w:jc w:val="left"/>
              <w:rPr>
                <w:szCs w:val="21"/>
              </w:rPr>
            </w:pPr>
          </w:p>
        </w:tc>
      </w:tr>
      <w:tr w:rsidR="00CD0F28">
        <w:trPr>
          <w:cantSplit/>
          <w:jc w:val="center"/>
        </w:trPr>
        <w:tc>
          <w:tcPr>
            <w:tcW w:w="660" w:type="pct"/>
            <w:shd w:val="clear" w:color="auto" w:fill="auto"/>
            <w:vAlign w:val="center"/>
          </w:tcPr>
          <w:p w:rsidR="00CD0F28" w:rsidRDefault="008E3434">
            <w:pPr>
              <w:jc w:val="center"/>
              <w:rPr>
                <w:szCs w:val="21"/>
              </w:rPr>
            </w:pPr>
            <w:r>
              <w:rPr>
                <w:rFonts w:hint="eastAsia"/>
                <w:szCs w:val="21"/>
              </w:rPr>
              <w:t>7</w:t>
            </w:r>
          </w:p>
        </w:tc>
        <w:tc>
          <w:tcPr>
            <w:tcW w:w="2120" w:type="pct"/>
            <w:vAlign w:val="center"/>
          </w:tcPr>
          <w:p w:rsidR="00CD0F28" w:rsidRDefault="008E3434">
            <w:pPr>
              <w:jc w:val="center"/>
              <w:rPr>
                <w:szCs w:val="21"/>
              </w:rPr>
            </w:pPr>
            <w:r>
              <w:rPr>
                <w:szCs w:val="21"/>
              </w:rPr>
              <w:t>利润</w:t>
            </w:r>
          </w:p>
        </w:tc>
        <w:tc>
          <w:tcPr>
            <w:tcW w:w="2218" w:type="pct"/>
            <w:vAlign w:val="center"/>
          </w:tcPr>
          <w:p w:rsidR="00CD0F28" w:rsidRDefault="00CD0F28">
            <w:pPr>
              <w:jc w:val="left"/>
              <w:rPr>
                <w:szCs w:val="21"/>
              </w:rPr>
            </w:pPr>
          </w:p>
        </w:tc>
      </w:tr>
      <w:tr w:rsidR="00CD0F28">
        <w:trPr>
          <w:cantSplit/>
          <w:jc w:val="center"/>
        </w:trPr>
        <w:tc>
          <w:tcPr>
            <w:tcW w:w="660" w:type="pct"/>
            <w:shd w:val="clear" w:color="auto" w:fill="auto"/>
            <w:vAlign w:val="center"/>
          </w:tcPr>
          <w:p w:rsidR="00CD0F28" w:rsidRDefault="008E3434">
            <w:pPr>
              <w:jc w:val="center"/>
              <w:rPr>
                <w:szCs w:val="21"/>
              </w:rPr>
            </w:pPr>
            <w:r>
              <w:rPr>
                <w:rFonts w:hint="eastAsia"/>
                <w:szCs w:val="21"/>
              </w:rPr>
              <w:t>8</w:t>
            </w:r>
          </w:p>
        </w:tc>
        <w:tc>
          <w:tcPr>
            <w:tcW w:w="2120" w:type="pct"/>
            <w:vAlign w:val="center"/>
          </w:tcPr>
          <w:p w:rsidR="00CD0F28" w:rsidRDefault="008E3434">
            <w:pPr>
              <w:jc w:val="center"/>
              <w:rPr>
                <w:szCs w:val="21"/>
              </w:rPr>
            </w:pPr>
            <w:r>
              <w:rPr>
                <w:szCs w:val="21"/>
              </w:rPr>
              <w:t>税金</w:t>
            </w:r>
          </w:p>
        </w:tc>
        <w:tc>
          <w:tcPr>
            <w:tcW w:w="2218" w:type="pct"/>
            <w:vAlign w:val="center"/>
          </w:tcPr>
          <w:p w:rsidR="00CD0F28" w:rsidRDefault="00CD0F28">
            <w:pPr>
              <w:jc w:val="left"/>
              <w:rPr>
                <w:szCs w:val="21"/>
              </w:rPr>
            </w:pPr>
          </w:p>
        </w:tc>
      </w:tr>
      <w:tr w:rsidR="00CD0F28">
        <w:trPr>
          <w:cantSplit/>
          <w:jc w:val="center"/>
        </w:trPr>
        <w:tc>
          <w:tcPr>
            <w:tcW w:w="660" w:type="pct"/>
            <w:vAlign w:val="center"/>
          </w:tcPr>
          <w:p w:rsidR="00CD0F28" w:rsidRDefault="008E3434">
            <w:pPr>
              <w:jc w:val="center"/>
              <w:rPr>
                <w:szCs w:val="21"/>
              </w:rPr>
            </w:pPr>
            <w:r>
              <w:rPr>
                <w:rFonts w:hint="eastAsia"/>
                <w:szCs w:val="21"/>
              </w:rPr>
              <w:t>9</w:t>
            </w:r>
          </w:p>
        </w:tc>
        <w:tc>
          <w:tcPr>
            <w:tcW w:w="2120" w:type="pct"/>
            <w:vAlign w:val="center"/>
          </w:tcPr>
          <w:p w:rsidR="00CD0F28" w:rsidRDefault="008E3434">
            <w:pPr>
              <w:jc w:val="center"/>
              <w:rPr>
                <w:szCs w:val="21"/>
              </w:rPr>
            </w:pPr>
            <w:r>
              <w:rPr>
                <w:szCs w:val="21"/>
              </w:rPr>
              <w:t>其他需要列明的费用</w:t>
            </w:r>
          </w:p>
        </w:tc>
        <w:tc>
          <w:tcPr>
            <w:tcW w:w="2218" w:type="pct"/>
            <w:vAlign w:val="center"/>
          </w:tcPr>
          <w:p w:rsidR="00CD0F28" w:rsidRDefault="00CD0F28">
            <w:pPr>
              <w:jc w:val="left"/>
              <w:rPr>
                <w:szCs w:val="21"/>
              </w:rPr>
            </w:pPr>
          </w:p>
        </w:tc>
      </w:tr>
      <w:tr w:rsidR="00CD0F28">
        <w:trPr>
          <w:cantSplit/>
          <w:jc w:val="center"/>
        </w:trPr>
        <w:tc>
          <w:tcPr>
            <w:tcW w:w="2781" w:type="pct"/>
            <w:gridSpan w:val="2"/>
            <w:vAlign w:val="center"/>
          </w:tcPr>
          <w:p w:rsidR="00CD0F28" w:rsidRDefault="008E3434">
            <w:pPr>
              <w:jc w:val="center"/>
              <w:rPr>
                <w:szCs w:val="21"/>
              </w:rPr>
            </w:pPr>
            <w:r>
              <w:rPr>
                <w:szCs w:val="21"/>
              </w:rPr>
              <w:t>合计</w:t>
            </w:r>
          </w:p>
        </w:tc>
        <w:tc>
          <w:tcPr>
            <w:tcW w:w="2218" w:type="pct"/>
            <w:vAlign w:val="center"/>
          </w:tcPr>
          <w:p w:rsidR="00CD0F28" w:rsidRDefault="00CD0F28">
            <w:pPr>
              <w:jc w:val="left"/>
              <w:rPr>
                <w:szCs w:val="21"/>
              </w:rPr>
            </w:pPr>
          </w:p>
        </w:tc>
      </w:tr>
    </w:tbl>
    <w:p w:rsidR="00CD0F28" w:rsidRDefault="008E3434">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CD0F28" w:rsidRDefault="008E3434" w:rsidP="008E3434">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CD0F28" w:rsidRDefault="008E3434" w:rsidP="008E3434">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CD0F28" w:rsidRDefault="008E3434" w:rsidP="008E3434">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CD0F28" w:rsidRDefault="008E3434" w:rsidP="008E3434">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CD0F28" w:rsidRDefault="008E3434" w:rsidP="008E3434">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CD0F28" w:rsidRDefault="008E3434" w:rsidP="008E3434">
      <w:pPr>
        <w:spacing w:line="360" w:lineRule="auto"/>
        <w:ind w:right="85" w:firstLineChars="200" w:firstLine="446"/>
        <w:rPr>
          <w:sz w:val="24"/>
        </w:rPr>
      </w:pPr>
      <w:r>
        <w:rPr>
          <w:sz w:val="24"/>
        </w:rPr>
        <w:t>投标人名称：</w:t>
      </w:r>
      <w:r>
        <w:rPr>
          <w:rFonts w:hint="eastAsia"/>
          <w:sz w:val="24"/>
        </w:rPr>
        <w:t xml:space="preserve">                                         </w:t>
      </w:r>
    </w:p>
    <w:p w:rsidR="00CD0F28" w:rsidRDefault="008E3434" w:rsidP="008E3434">
      <w:pPr>
        <w:spacing w:line="360" w:lineRule="auto"/>
        <w:ind w:right="85" w:firstLineChars="200" w:firstLine="446"/>
        <w:rPr>
          <w:b/>
          <w:sz w:val="24"/>
        </w:rPr>
      </w:pPr>
      <w:r>
        <w:rPr>
          <w:sz w:val="24"/>
        </w:rPr>
        <w:t>日期：</w:t>
      </w:r>
      <w:r>
        <w:rPr>
          <w:sz w:val="24"/>
        </w:rPr>
        <w:t xml:space="preserve">  </w:t>
      </w:r>
      <w:r>
        <w:rPr>
          <w:rFonts w:hint="eastAsia"/>
          <w:sz w:val="24"/>
        </w:rPr>
        <w:t xml:space="preserve">           </w:t>
      </w:r>
      <w:r>
        <w:rPr>
          <w:b/>
          <w:sz w:val="24"/>
        </w:rPr>
        <w:br w:type="page"/>
      </w:r>
    </w:p>
    <w:p w:rsidR="00CD0F28" w:rsidRDefault="008E3434">
      <w:pPr>
        <w:spacing w:line="460" w:lineRule="exact"/>
        <w:rPr>
          <w:b/>
          <w:sz w:val="24"/>
        </w:rPr>
      </w:pPr>
      <w:r>
        <w:rPr>
          <w:b/>
          <w:sz w:val="24"/>
        </w:rPr>
        <w:t>附件</w:t>
      </w:r>
      <w:r>
        <w:rPr>
          <w:b/>
          <w:sz w:val="24"/>
        </w:rPr>
        <w:t>4</w:t>
      </w:r>
    </w:p>
    <w:p w:rsidR="00CD0F28" w:rsidRDefault="008E3434">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CD0F28" w:rsidRDefault="008E3434">
      <w:pPr>
        <w:spacing w:line="460" w:lineRule="exact"/>
        <w:ind w:left="192"/>
        <w:rPr>
          <w:sz w:val="24"/>
        </w:rPr>
      </w:pPr>
      <w:r>
        <w:rPr>
          <w:sz w:val="24"/>
        </w:rPr>
        <w:t>项目名称：</w:t>
      </w:r>
      <w:r>
        <w:rPr>
          <w:sz w:val="24"/>
          <w:u w:val="single"/>
        </w:rPr>
        <w:t xml:space="preserve">                    </w:t>
      </w:r>
    </w:p>
    <w:p w:rsidR="00CD0F28" w:rsidRDefault="008E3434">
      <w:pPr>
        <w:spacing w:line="460" w:lineRule="exact"/>
        <w:ind w:left="192"/>
        <w:rPr>
          <w:sz w:val="24"/>
        </w:rPr>
      </w:pPr>
      <w:r>
        <w:rPr>
          <w:sz w:val="24"/>
        </w:rPr>
        <w:t>项目编号：</w:t>
      </w:r>
      <w:r>
        <w:rPr>
          <w:sz w:val="24"/>
          <w:u w:val="single"/>
        </w:rPr>
        <w:t xml:space="preserve">                    </w:t>
      </w:r>
    </w:p>
    <w:p w:rsidR="00CD0F28" w:rsidRDefault="008E3434">
      <w:pPr>
        <w:spacing w:line="460" w:lineRule="exact"/>
        <w:ind w:left="192"/>
        <w:rPr>
          <w:sz w:val="24"/>
        </w:rPr>
      </w:pPr>
      <w:r>
        <w:rPr>
          <w:sz w:val="24"/>
        </w:rPr>
        <w:t>包</w:t>
      </w:r>
      <w:r>
        <w:rPr>
          <w:sz w:val="24"/>
        </w:rPr>
        <w:t xml:space="preserve">    </w:t>
      </w:r>
      <w:r>
        <w:rPr>
          <w:sz w:val="24"/>
        </w:rPr>
        <w:t>号：</w:t>
      </w:r>
      <w:r>
        <w:rPr>
          <w:sz w:val="24"/>
          <w:u w:val="single"/>
        </w:rPr>
        <w:t xml:space="preserve">                    </w:t>
      </w:r>
    </w:p>
    <w:p w:rsidR="00CD0F28" w:rsidRDefault="008E3434" w:rsidP="008E3434">
      <w:pPr>
        <w:spacing w:line="460" w:lineRule="exact"/>
        <w:ind w:firstLineChars="2900" w:firstLine="6472"/>
        <w:rPr>
          <w:sz w:val="24"/>
        </w:rPr>
      </w:pPr>
      <w:r>
        <w:rPr>
          <w:sz w:val="24"/>
        </w:rPr>
        <w:t>单位：元</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1968"/>
      </w:tblGrid>
      <w:tr w:rsidR="00CD0F28">
        <w:trPr>
          <w:cantSplit/>
          <w:trHeight w:val="643"/>
          <w:jc w:val="center"/>
        </w:trPr>
        <w:tc>
          <w:tcPr>
            <w:tcW w:w="876" w:type="dxa"/>
            <w:vAlign w:val="center"/>
          </w:tcPr>
          <w:p w:rsidR="00CD0F28" w:rsidRDefault="008E3434">
            <w:pPr>
              <w:jc w:val="center"/>
              <w:rPr>
                <w:sz w:val="24"/>
                <w:szCs w:val="24"/>
              </w:rPr>
            </w:pPr>
            <w:r>
              <w:rPr>
                <w:rFonts w:hint="eastAsia"/>
                <w:sz w:val="24"/>
                <w:szCs w:val="24"/>
              </w:rPr>
              <w:t>序号</w:t>
            </w:r>
          </w:p>
        </w:tc>
        <w:tc>
          <w:tcPr>
            <w:tcW w:w="1356" w:type="dxa"/>
            <w:vAlign w:val="center"/>
          </w:tcPr>
          <w:p w:rsidR="00CD0F28" w:rsidRDefault="008E3434">
            <w:pPr>
              <w:jc w:val="center"/>
              <w:rPr>
                <w:sz w:val="24"/>
                <w:szCs w:val="24"/>
              </w:rPr>
            </w:pPr>
            <w:r>
              <w:rPr>
                <w:sz w:val="24"/>
                <w:szCs w:val="24"/>
              </w:rPr>
              <w:t>具体岗位</w:t>
            </w:r>
          </w:p>
        </w:tc>
        <w:tc>
          <w:tcPr>
            <w:tcW w:w="1512" w:type="dxa"/>
            <w:vAlign w:val="center"/>
          </w:tcPr>
          <w:p w:rsidR="00CD0F28" w:rsidRDefault="008E3434">
            <w:pPr>
              <w:jc w:val="center"/>
              <w:rPr>
                <w:sz w:val="24"/>
                <w:szCs w:val="24"/>
              </w:rPr>
            </w:pPr>
            <w:r>
              <w:rPr>
                <w:sz w:val="24"/>
                <w:szCs w:val="24"/>
              </w:rPr>
              <w:t>人数（人）</w:t>
            </w:r>
          </w:p>
        </w:tc>
        <w:tc>
          <w:tcPr>
            <w:tcW w:w="1416" w:type="dxa"/>
            <w:vAlign w:val="center"/>
          </w:tcPr>
          <w:p w:rsidR="00CD0F28" w:rsidRDefault="008E3434">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CD0F28" w:rsidRDefault="008E3434">
            <w:pPr>
              <w:jc w:val="center"/>
              <w:rPr>
                <w:sz w:val="24"/>
                <w:szCs w:val="24"/>
              </w:rPr>
            </w:pPr>
            <w:r>
              <w:rPr>
                <w:sz w:val="24"/>
                <w:szCs w:val="24"/>
              </w:rPr>
              <w:t>月保险</w:t>
            </w:r>
            <w:r>
              <w:rPr>
                <w:sz w:val="24"/>
                <w:szCs w:val="24"/>
              </w:rPr>
              <w:t>/</w:t>
            </w:r>
            <w:r>
              <w:rPr>
                <w:sz w:val="24"/>
                <w:szCs w:val="24"/>
              </w:rPr>
              <w:t>人</w:t>
            </w:r>
          </w:p>
        </w:tc>
        <w:tc>
          <w:tcPr>
            <w:tcW w:w="1116" w:type="dxa"/>
            <w:vAlign w:val="center"/>
          </w:tcPr>
          <w:p w:rsidR="00CD0F28" w:rsidRDefault="008E3434">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CD0F28" w:rsidRDefault="008E3434">
            <w:pPr>
              <w:jc w:val="center"/>
              <w:rPr>
                <w:sz w:val="24"/>
                <w:szCs w:val="24"/>
              </w:rPr>
            </w:pPr>
            <w:r>
              <w:rPr>
                <w:sz w:val="24"/>
                <w:szCs w:val="24"/>
              </w:rPr>
              <w:t>月小计</w:t>
            </w:r>
          </w:p>
        </w:tc>
        <w:tc>
          <w:tcPr>
            <w:tcW w:w="1968" w:type="dxa"/>
            <w:vAlign w:val="center"/>
          </w:tcPr>
          <w:p w:rsidR="00CD0F28" w:rsidRDefault="008E3434">
            <w:pPr>
              <w:jc w:val="center"/>
              <w:rPr>
                <w:sz w:val="24"/>
                <w:szCs w:val="24"/>
              </w:rPr>
            </w:pPr>
            <w:r>
              <w:rPr>
                <w:sz w:val="24"/>
                <w:szCs w:val="24"/>
              </w:rPr>
              <w:t>招标文件规定的服务期</w:t>
            </w:r>
            <w:r>
              <w:rPr>
                <w:rFonts w:hint="eastAsia"/>
                <w:sz w:val="24"/>
                <w:szCs w:val="24"/>
              </w:rPr>
              <w:t>小计</w:t>
            </w:r>
          </w:p>
        </w:tc>
      </w:tr>
      <w:tr w:rsidR="00CD0F28">
        <w:trPr>
          <w:cantSplit/>
          <w:trHeight w:val="643"/>
          <w:jc w:val="center"/>
        </w:trPr>
        <w:tc>
          <w:tcPr>
            <w:tcW w:w="876" w:type="dxa"/>
            <w:vAlign w:val="center"/>
          </w:tcPr>
          <w:p w:rsidR="00CD0F28" w:rsidRDefault="00CD0F28">
            <w:pPr>
              <w:jc w:val="center"/>
              <w:rPr>
                <w:sz w:val="24"/>
                <w:szCs w:val="24"/>
              </w:rPr>
            </w:pPr>
          </w:p>
        </w:tc>
        <w:tc>
          <w:tcPr>
            <w:tcW w:w="1356" w:type="dxa"/>
            <w:vAlign w:val="center"/>
          </w:tcPr>
          <w:p w:rsidR="00CD0F28" w:rsidRDefault="00CD0F28">
            <w:pPr>
              <w:jc w:val="center"/>
              <w:rPr>
                <w:sz w:val="24"/>
                <w:szCs w:val="24"/>
              </w:rPr>
            </w:pPr>
          </w:p>
        </w:tc>
        <w:tc>
          <w:tcPr>
            <w:tcW w:w="1512" w:type="dxa"/>
            <w:vAlign w:val="center"/>
          </w:tcPr>
          <w:p w:rsidR="00CD0F28" w:rsidRDefault="00CD0F28">
            <w:pPr>
              <w:jc w:val="center"/>
              <w:rPr>
                <w:sz w:val="24"/>
                <w:szCs w:val="24"/>
              </w:rPr>
            </w:pPr>
          </w:p>
        </w:tc>
        <w:tc>
          <w:tcPr>
            <w:tcW w:w="1416" w:type="dxa"/>
            <w:vAlign w:val="center"/>
          </w:tcPr>
          <w:p w:rsidR="00CD0F28" w:rsidRDefault="00CD0F28">
            <w:pPr>
              <w:jc w:val="center"/>
              <w:rPr>
                <w:sz w:val="24"/>
                <w:szCs w:val="24"/>
              </w:rPr>
            </w:pPr>
          </w:p>
        </w:tc>
        <w:tc>
          <w:tcPr>
            <w:tcW w:w="1296" w:type="dxa"/>
            <w:vAlign w:val="center"/>
          </w:tcPr>
          <w:p w:rsidR="00CD0F28" w:rsidRDefault="00CD0F28">
            <w:pPr>
              <w:jc w:val="center"/>
              <w:rPr>
                <w:sz w:val="24"/>
                <w:szCs w:val="24"/>
              </w:rPr>
            </w:pPr>
          </w:p>
        </w:tc>
        <w:tc>
          <w:tcPr>
            <w:tcW w:w="1116" w:type="dxa"/>
            <w:vAlign w:val="center"/>
          </w:tcPr>
          <w:p w:rsidR="00CD0F28" w:rsidRDefault="00CD0F28">
            <w:pPr>
              <w:jc w:val="center"/>
              <w:rPr>
                <w:sz w:val="24"/>
                <w:szCs w:val="24"/>
              </w:rPr>
            </w:pPr>
          </w:p>
        </w:tc>
        <w:tc>
          <w:tcPr>
            <w:tcW w:w="1116" w:type="dxa"/>
            <w:vAlign w:val="center"/>
          </w:tcPr>
          <w:p w:rsidR="00CD0F28" w:rsidRDefault="00CD0F28">
            <w:pPr>
              <w:jc w:val="center"/>
              <w:rPr>
                <w:sz w:val="24"/>
                <w:szCs w:val="24"/>
              </w:rPr>
            </w:pPr>
          </w:p>
        </w:tc>
        <w:tc>
          <w:tcPr>
            <w:tcW w:w="1968" w:type="dxa"/>
            <w:vAlign w:val="center"/>
          </w:tcPr>
          <w:p w:rsidR="00CD0F28" w:rsidRDefault="00CD0F28">
            <w:pPr>
              <w:jc w:val="center"/>
              <w:rPr>
                <w:sz w:val="24"/>
                <w:szCs w:val="24"/>
              </w:rPr>
            </w:pPr>
          </w:p>
        </w:tc>
      </w:tr>
      <w:tr w:rsidR="00CD0F28">
        <w:trPr>
          <w:cantSplit/>
          <w:trHeight w:val="643"/>
          <w:jc w:val="center"/>
        </w:trPr>
        <w:tc>
          <w:tcPr>
            <w:tcW w:w="876" w:type="dxa"/>
            <w:vAlign w:val="center"/>
          </w:tcPr>
          <w:p w:rsidR="00CD0F28" w:rsidRDefault="00CD0F28">
            <w:pPr>
              <w:jc w:val="center"/>
              <w:rPr>
                <w:sz w:val="24"/>
                <w:szCs w:val="24"/>
              </w:rPr>
            </w:pPr>
          </w:p>
        </w:tc>
        <w:tc>
          <w:tcPr>
            <w:tcW w:w="1356" w:type="dxa"/>
            <w:vAlign w:val="center"/>
          </w:tcPr>
          <w:p w:rsidR="00CD0F28" w:rsidRDefault="00CD0F28">
            <w:pPr>
              <w:jc w:val="center"/>
              <w:rPr>
                <w:sz w:val="24"/>
                <w:szCs w:val="24"/>
              </w:rPr>
            </w:pPr>
          </w:p>
        </w:tc>
        <w:tc>
          <w:tcPr>
            <w:tcW w:w="1512" w:type="dxa"/>
            <w:vAlign w:val="center"/>
          </w:tcPr>
          <w:p w:rsidR="00CD0F28" w:rsidRDefault="00CD0F28">
            <w:pPr>
              <w:jc w:val="center"/>
              <w:rPr>
                <w:sz w:val="24"/>
                <w:szCs w:val="24"/>
              </w:rPr>
            </w:pPr>
          </w:p>
        </w:tc>
        <w:tc>
          <w:tcPr>
            <w:tcW w:w="1416" w:type="dxa"/>
            <w:vAlign w:val="center"/>
          </w:tcPr>
          <w:p w:rsidR="00CD0F28" w:rsidRDefault="00CD0F28">
            <w:pPr>
              <w:jc w:val="center"/>
              <w:rPr>
                <w:sz w:val="24"/>
                <w:szCs w:val="24"/>
              </w:rPr>
            </w:pPr>
          </w:p>
        </w:tc>
        <w:tc>
          <w:tcPr>
            <w:tcW w:w="1296" w:type="dxa"/>
            <w:vAlign w:val="center"/>
          </w:tcPr>
          <w:p w:rsidR="00CD0F28" w:rsidRDefault="00CD0F28">
            <w:pPr>
              <w:jc w:val="center"/>
              <w:rPr>
                <w:sz w:val="24"/>
                <w:szCs w:val="24"/>
              </w:rPr>
            </w:pPr>
          </w:p>
        </w:tc>
        <w:tc>
          <w:tcPr>
            <w:tcW w:w="1116" w:type="dxa"/>
            <w:vAlign w:val="center"/>
          </w:tcPr>
          <w:p w:rsidR="00CD0F28" w:rsidRDefault="00CD0F28">
            <w:pPr>
              <w:jc w:val="center"/>
              <w:rPr>
                <w:sz w:val="24"/>
                <w:szCs w:val="24"/>
              </w:rPr>
            </w:pPr>
          </w:p>
        </w:tc>
        <w:tc>
          <w:tcPr>
            <w:tcW w:w="1116" w:type="dxa"/>
            <w:vAlign w:val="center"/>
          </w:tcPr>
          <w:p w:rsidR="00CD0F28" w:rsidRDefault="00CD0F28">
            <w:pPr>
              <w:jc w:val="center"/>
              <w:rPr>
                <w:sz w:val="24"/>
                <w:szCs w:val="24"/>
              </w:rPr>
            </w:pPr>
          </w:p>
        </w:tc>
        <w:tc>
          <w:tcPr>
            <w:tcW w:w="1968" w:type="dxa"/>
            <w:vAlign w:val="center"/>
          </w:tcPr>
          <w:p w:rsidR="00CD0F28" w:rsidRDefault="00CD0F28">
            <w:pPr>
              <w:jc w:val="center"/>
              <w:rPr>
                <w:sz w:val="24"/>
                <w:szCs w:val="24"/>
              </w:rPr>
            </w:pPr>
          </w:p>
        </w:tc>
      </w:tr>
      <w:tr w:rsidR="00CD0F28">
        <w:trPr>
          <w:cantSplit/>
          <w:trHeight w:val="643"/>
          <w:jc w:val="center"/>
        </w:trPr>
        <w:tc>
          <w:tcPr>
            <w:tcW w:w="876" w:type="dxa"/>
            <w:vAlign w:val="center"/>
          </w:tcPr>
          <w:p w:rsidR="00CD0F28" w:rsidRDefault="00CD0F28">
            <w:pPr>
              <w:jc w:val="center"/>
              <w:rPr>
                <w:sz w:val="24"/>
                <w:szCs w:val="24"/>
              </w:rPr>
            </w:pPr>
          </w:p>
        </w:tc>
        <w:tc>
          <w:tcPr>
            <w:tcW w:w="1356" w:type="dxa"/>
            <w:vAlign w:val="center"/>
          </w:tcPr>
          <w:p w:rsidR="00CD0F28" w:rsidRDefault="00CD0F28">
            <w:pPr>
              <w:jc w:val="center"/>
              <w:rPr>
                <w:sz w:val="24"/>
                <w:szCs w:val="24"/>
              </w:rPr>
            </w:pPr>
          </w:p>
        </w:tc>
        <w:tc>
          <w:tcPr>
            <w:tcW w:w="1512" w:type="dxa"/>
            <w:vAlign w:val="center"/>
          </w:tcPr>
          <w:p w:rsidR="00CD0F28" w:rsidRDefault="00CD0F28">
            <w:pPr>
              <w:jc w:val="center"/>
              <w:rPr>
                <w:sz w:val="24"/>
                <w:szCs w:val="24"/>
              </w:rPr>
            </w:pPr>
          </w:p>
        </w:tc>
        <w:tc>
          <w:tcPr>
            <w:tcW w:w="1416" w:type="dxa"/>
            <w:vAlign w:val="center"/>
          </w:tcPr>
          <w:p w:rsidR="00CD0F28" w:rsidRDefault="00CD0F28">
            <w:pPr>
              <w:jc w:val="center"/>
              <w:rPr>
                <w:sz w:val="24"/>
                <w:szCs w:val="24"/>
              </w:rPr>
            </w:pPr>
          </w:p>
        </w:tc>
        <w:tc>
          <w:tcPr>
            <w:tcW w:w="1296" w:type="dxa"/>
            <w:vAlign w:val="center"/>
          </w:tcPr>
          <w:p w:rsidR="00CD0F28" w:rsidRDefault="00CD0F28">
            <w:pPr>
              <w:jc w:val="center"/>
              <w:rPr>
                <w:sz w:val="24"/>
                <w:szCs w:val="24"/>
              </w:rPr>
            </w:pPr>
          </w:p>
        </w:tc>
        <w:tc>
          <w:tcPr>
            <w:tcW w:w="1116" w:type="dxa"/>
            <w:vAlign w:val="center"/>
          </w:tcPr>
          <w:p w:rsidR="00CD0F28" w:rsidRDefault="00CD0F28">
            <w:pPr>
              <w:jc w:val="center"/>
              <w:rPr>
                <w:sz w:val="24"/>
                <w:szCs w:val="24"/>
              </w:rPr>
            </w:pPr>
          </w:p>
        </w:tc>
        <w:tc>
          <w:tcPr>
            <w:tcW w:w="1116" w:type="dxa"/>
            <w:vAlign w:val="center"/>
          </w:tcPr>
          <w:p w:rsidR="00CD0F28" w:rsidRDefault="00CD0F28">
            <w:pPr>
              <w:jc w:val="center"/>
              <w:rPr>
                <w:sz w:val="24"/>
                <w:szCs w:val="24"/>
              </w:rPr>
            </w:pPr>
          </w:p>
        </w:tc>
        <w:tc>
          <w:tcPr>
            <w:tcW w:w="1968" w:type="dxa"/>
            <w:vAlign w:val="center"/>
          </w:tcPr>
          <w:p w:rsidR="00CD0F28" w:rsidRDefault="00CD0F28">
            <w:pPr>
              <w:jc w:val="center"/>
              <w:rPr>
                <w:sz w:val="24"/>
                <w:szCs w:val="24"/>
              </w:rPr>
            </w:pPr>
          </w:p>
        </w:tc>
      </w:tr>
      <w:tr w:rsidR="00CD0F28">
        <w:trPr>
          <w:cantSplit/>
          <w:trHeight w:val="643"/>
          <w:jc w:val="center"/>
        </w:trPr>
        <w:tc>
          <w:tcPr>
            <w:tcW w:w="876" w:type="dxa"/>
            <w:vAlign w:val="center"/>
          </w:tcPr>
          <w:p w:rsidR="00CD0F28" w:rsidRDefault="00CD0F28">
            <w:pPr>
              <w:jc w:val="center"/>
              <w:rPr>
                <w:sz w:val="24"/>
                <w:szCs w:val="24"/>
              </w:rPr>
            </w:pPr>
          </w:p>
        </w:tc>
        <w:tc>
          <w:tcPr>
            <w:tcW w:w="1356" w:type="dxa"/>
            <w:vAlign w:val="center"/>
          </w:tcPr>
          <w:p w:rsidR="00CD0F28" w:rsidRDefault="00CD0F28">
            <w:pPr>
              <w:jc w:val="center"/>
              <w:rPr>
                <w:sz w:val="24"/>
                <w:szCs w:val="24"/>
              </w:rPr>
            </w:pPr>
          </w:p>
        </w:tc>
        <w:tc>
          <w:tcPr>
            <w:tcW w:w="1512" w:type="dxa"/>
            <w:vAlign w:val="center"/>
          </w:tcPr>
          <w:p w:rsidR="00CD0F28" w:rsidRDefault="00CD0F28">
            <w:pPr>
              <w:jc w:val="center"/>
              <w:rPr>
                <w:sz w:val="24"/>
                <w:szCs w:val="24"/>
              </w:rPr>
            </w:pPr>
          </w:p>
        </w:tc>
        <w:tc>
          <w:tcPr>
            <w:tcW w:w="1416" w:type="dxa"/>
            <w:vAlign w:val="center"/>
          </w:tcPr>
          <w:p w:rsidR="00CD0F28" w:rsidRDefault="00CD0F28">
            <w:pPr>
              <w:jc w:val="center"/>
              <w:rPr>
                <w:sz w:val="24"/>
                <w:szCs w:val="24"/>
              </w:rPr>
            </w:pPr>
          </w:p>
        </w:tc>
        <w:tc>
          <w:tcPr>
            <w:tcW w:w="1296" w:type="dxa"/>
            <w:vAlign w:val="center"/>
          </w:tcPr>
          <w:p w:rsidR="00CD0F28" w:rsidRDefault="00CD0F28">
            <w:pPr>
              <w:jc w:val="center"/>
              <w:rPr>
                <w:sz w:val="24"/>
                <w:szCs w:val="24"/>
              </w:rPr>
            </w:pPr>
          </w:p>
        </w:tc>
        <w:tc>
          <w:tcPr>
            <w:tcW w:w="1116" w:type="dxa"/>
            <w:vAlign w:val="center"/>
          </w:tcPr>
          <w:p w:rsidR="00CD0F28" w:rsidRDefault="00CD0F28">
            <w:pPr>
              <w:jc w:val="center"/>
              <w:rPr>
                <w:sz w:val="24"/>
                <w:szCs w:val="24"/>
              </w:rPr>
            </w:pPr>
          </w:p>
        </w:tc>
        <w:tc>
          <w:tcPr>
            <w:tcW w:w="1116" w:type="dxa"/>
            <w:vAlign w:val="center"/>
          </w:tcPr>
          <w:p w:rsidR="00CD0F28" w:rsidRDefault="00CD0F28">
            <w:pPr>
              <w:jc w:val="center"/>
              <w:rPr>
                <w:sz w:val="24"/>
                <w:szCs w:val="24"/>
              </w:rPr>
            </w:pPr>
          </w:p>
        </w:tc>
        <w:tc>
          <w:tcPr>
            <w:tcW w:w="1968" w:type="dxa"/>
            <w:vAlign w:val="center"/>
          </w:tcPr>
          <w:p w:rsidR="00CD0F28" w:rsidRDefault="00CD0F28">
            <w:pPr>
              <w:jc w:val="center"/>
              <w:rPr>
                <w:sz w:val="24"/>
                <w:szCs w:val="24"/>
              </w:rPr>
            </w:pPr>
          </w:p>
        </w:tc>
      </w:tr>
      <w:tr w:rsidR="00CD0F28">
        <w:trPr>
          <w:cantSplit/>
          <w:trHeight w:val="643"/>
          <w:jc w:val="center"/>
        </w:trPr>
        <w:tc>
          <w:tcPr>
            <w:tcW w:w="7572" w:type="dxa"/>
            <w:gridSpan w:val="6"/>
            <w:vAlign w:val="center"/>
          </w:tcPr>
          <w:p w:rsidR="00CD0F28" w:rsidRDefault="008E3434">
            <w:pPr>
              <w:jc w:val="center"/>
              <w:rPr>
                <w:sz w:val="24"/>
                <w:szCs w:val="24"/>
              </w:rPr>
            </w:pPr>
            <w:r>
              <w:rPr>
                <w:rFonts w:hint="eastAsia"/>
                <w:sz w:val="24"/>
                <w:szCs w:val="24"/>
              </w:rPr>
              <w:t>人员费用合计</w:t>
            </w:r>
          </w:p>
        </w:tc>
        <w:tc>
          <w:tcPr>
            <w:tcW w:w="1116" w:type="dxa"/>
            <w:vAlign w:val="center"/>
          </w:tcPr>
          <w:p w:rsidR="00CD0F28" w:rsidRDefault="00CD0F28">
            <w:pPr>
              <w:jc w:val="center"/>
              <w:rPr>
                <w:sz w:val="24"/>
                <w:szCs w:val="24"/>
              </w:rPr>
            </w:pPr>
          </w:p>
        </w:tc>
        <w:tc>
          <w:tcPr>
            <w:tcW w:w="1968" w:type="dxa"/>
            <w:vAlign w:val="center"/>
          </w:tcPr>
          <w:p w:rsidR="00CD0F28" w:rsidRDefault="00CD0F28">
            <w:pPr>
              <w:jc w:val="center"/>
              <w:rPr>
                <w:sz w:val="24"/>
                <w:szCs w:val="24"/>
              </w:rPr>
            </w:pPr>
          </w:p>
        </w:tc>
      </w:tr>
    </w:tbl>
    <w:p w:rsidR="00CD0F28" w:rsidRDefault="008E3434">
      <w:pPr>
        <w:autoSpaceDE w:val="0"/>
        <w:autoSpaceDN w:val="0"/>
        <w:adjustRightInd w:val="0"/>
        <w:spacing w:line="360" w:lineRule="auto"/>
        <w:rPr>
          <w:rFonts w:ascii="宋体"/>
          <w:b/>
          <w:color w:val="000000"/>
          <w:sz w:val="24"/>
        </w:rPr>
      </w:pPr>
      <w:r>
        <w:rPr>
          <w:rFonts w:ascii="宋体" w:hint="eastAsia"/>
          <w:b/>
          <w:color w:val="000000"/>
          <w:sz w:val="24"/>
        </w:rPr>
        <w:t>备注：</w:t>
      </w:r>
      <w:r>
        <w:rPr>
          <w:rFonts w:ascii="宋体"/>
          <w:b/>
          <w:color w:val="000000"/>
          <w:sz w:val="24"/>
        </w:rPr>
        <w:t xml:space="preserve"> </w:t>
      </w:r>
    </w:p>
    <w:p w:rsidR="00CD0F28" w:rsidRDefault="008E3434">
      <w:pPr>
        <w:autoSpaceDE w:val="0"/>
        <w:autoSpaceDN w:val="0"/>
        <w:adjustRightInd w:val="0"/>
        <w:spacing w:line="360" w:lineRule="auto"/>
        <w:ind w:firstLineChars="200" w:firstLine="448"/>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CD0F28" w:rsidRDefault="008E3434">
      <w:pPr>
        <w:autoSpaceDE w:val="0"/>
        <w:autoSpaceDN w:val="0"/>
        <w:adjustRightInd w:val="0"/>
        <w:spacing w:line="360" w:lineRule="auto"/>
        <w:ind w:firstLineChars="200" w:firstLine="448"/>
        <w:rPr>
          <w:b/>
          <w:color w:val="000000"/>
          <w:sz w:val="24"/>
        </w:rPr>
      </w:pPr>
      <w:r>
        <w:rPr>
          <w:b/>
          <w:color w:val="000000"/>
          <w:sz w:val="24"/>
        </w:rPr>
        <w:t>2</w:t>
      </w:r>
      <w:r>
        <w:rPr>
          <w:b/>
          <w:color w:val="000000"/>
          <w:sz w:val="24"/>
        </w:rPr>
        <w:t>、</w:t>
      </w:r>
      <w:r>
        <w:rPr>
          <w:b/>
          <w:color w:val="000000"/>
          <w:sz w:val="24"/>
        </w:rPr>
        <w:t xml:space="preserve"> </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CD0F28" w:rsidRDefault="008E3434">
      <w:pPr>
        <w:autoSpaceDE w:val="0"/>
        <w:autoSpaceDN w:val="0"/>
        <w:adjustRightInd w:val="0"/>
        <w:spacing w:line="360" w:lineRule="auto"/>
        <w:ind w:firstLineChars="200" w:firstLine="448"/>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r>
        <w:rPr>
          <w:b/>
          <w:color w:val="000000"/>
          <w:sz w:val="24"/>
        </w:rPr>
        <w:t>月保险</w:t>
      </w:r>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），招标文件规定的服务期</w:t>
      </w:r>
      <w:r>
        <w:rPr>
          <w:rFonts w:hint="eastAsia"/>
          <w:b/>
          <w:color w:val="000000"/>
          <w:sz w:val="24"/>
        </w:rPr>
        <w:t>小计</w:t>
      </w:r>
      <w:r>
        <w:rPr>
          <w:b/>
          <w:color w:val="000000"/>
          <w:sz w:val="24"/>
        </w:rPr>
        <w:t>=</w:t>
      </w:r>
      <w:r>
        <w:rPr>
          <w:b/>
          <w:color w:val="000000"/>
          <w:sz w:val="24"/>
        </w:rPr>
        <w:t>月小计</w:t>
      </w:r>
      <w:r>
        <w:rPr>
          <w:b/>
          <w:color w:val="000000"/>
          <w:sz w:val="24"/>
        </w:rPr>
        <w:t>*</w:t>
      </w:r>
      <w:r>
        <w:rPr>
          <w:b/>
          <w:color w:val="000000"/>
          <w:sz w:val="24"/>
        </w:rPr>
        <w:t>招标文件规定的服务</w:t>
      </w:r>
      <w:r>
        <w:rPr>
          <w:rFonts w:hint="eastAsia"/>
          <w:b/>
          <w:color w:val="000000"/>
          <w:sz w:val="24"/>
        </w:rPr>
        <w:t>月数</w:t>
      </w:r>
    </w:p>
    <w:p w:rsidR="00CD0F28" w:rsidRDefault="00CD0F28">
      <w:pPr>
        <w:spacing w:line="460" w:lineRule="exact"/>
        <w:rPr>
          <w:sz w:val="24"/>
          <w:szCs w:val="24"/>
        </w:rPr>
      </w:pPr>
    </w:p>
    <w:p w:rsidR="00CD0F28" w:rsidRDefault="008E3434" w:rsidP="008E3434">
      <w:pPr>
        <w:spacing w:line="360" w:lineRule="auto"/>
        <w:ind w:right="84" w:firstLineChars="100" w:firstLine="223"/>
        <w:rPr>
          <w:sz w:val="24"/>
        </w:rPr>
      </w:pPr>
      <w:r>
        <w:rPr>
          <w:sz w:val="24"/>
        </w:rPr>
        <w:t>投标人名称：</w:t>
      </w:r>
    </w:p>
    <w:p w:rsidR="00CD0F28" w:rsidRDefault="008E3434" w:rsidP="008E3434">
      <w:pPr>
        <w:spacing w:line="360" w:lineRule="auto"/>
        <w:ind w:right="84" w:firstLineChars="100" w:firstLine="223"/>
        <w:rPr>
          <w:b/>
          <w:sz w:val="24"/>
        </w:rPr>
      </w:pPr>
      <w:r>
        <w:rPr>
          <w:sz w:val="24"/>
        </w:rPr>
        <w:t>日期：</w:t>
      </w:r>
      <w:r>
        <w:rPr>
          <w:sz w:val="24"/>
        </w:rPr>
        <w:t xml:space="preserve">  </w:t>
      </w:r>
      <w:r>
        <w:rPr>
          <w:b/>
          <w:sz w:val="24"/>
        </w:rPr>
        <w:br w:type="page"/>
      </w:r>
    </w:p>
    <w:p w:rsidR="00CD0F28" w:rsidRDefault="008E3434">
      <w:pPr>
        <w:spacing w:line="560" w:lineRule="exact"/>
        <w:rPr>
          <w:b/>
          <w:sz w:val="24"/>
        </w:rPr>
      </w:pPr>
      <w:r>
        <w:rPr>
          <w:b/>
          <w:sz w:val="24"/>
        </w:rPr>
        <w:t>附件</w:t>
      </w:r>
      <w:r>
        <w:rPr>
          <w:b/>
          <w:sz w:val="24"/>
        </w:rPr>
        <w:t>5</w:t>
      </w:r>
    </w:p>
    <w:p w:rsidR="00CD0F28" w:rsidRDefault="008E3434">
      <w:pPr>
        <w:autoSpaceDN w:val="0"/>
        <w:spacing w:line="360" w:lineRule="auto"/>
        <w:jc w:val="center"/>
        <w:rPr>
          <w:b/>
          <w:bCs/>
          <w:sz w:val="24"/>
        </w:rPr>
      </w:pPr>
      <w:r>
        <w:rPr>
          <w:b/>
          <w:bCs/>
          <w:sz w:val="24"/>
        </w:rPr>
        <w:t>商务要求点对点应答表</w:t>
      </w:r>
    </w:p>
    <w:p w:rsidR="00CD0F28" w:rsidRDefault="00CD0F28">
      <w:pPr>
        <w:spacing w:line="460" w:lineRule="exact"/>
        <w:rPr>
          <w:sz w:val="24"/>
        </w:rPr>
      </w:pPr>
    </w:p>
    <w:p w:rsidR="00CD0F28" w:rsidRDefault="008E3434">
      <w:pPr>
        <w:spacing w:line="460" w:lineRule="exact"/>
        <w:rPr>
          <w:sz w:val="24"/>
        </w:rPr>
      </w:pPr>
      <w:r>
        <w:rPr>
          <w:sz w:val="24"/>
        </w:rPr>
        <w:t>项目名称：</w:t>
      </w:r>
      <w:r>
        <w:rPr>
          <w:sz w:val="24"/>
          <w:u w:val="single"/>
        </w:rPr>
        <w:t xml:space="preserve">                    </w:t>
      </w:r>
    </w:p>
    <w:p w:rsidR="00CD0F28" w:rsidRDefault="008E3434">
      <w:pPr>
        <w:spacing w:line="460" w:lineRule="exact"/>
        <w:rPr>
          <w:sz w:val="24"/>
        </w:rPr>
      </w:pPr>
      <w:r>
        <w:rPr>
          <w:sz w:val="24"/>
        </w:rPr>
        <w:t>项目编号：</w:t>
      </w:r>
      <w:r>
        <w:rPr>
          <w:sz w:val="24"/>
          <w:u w:val="single"/>
        </w:rPr>
        <w:t xml:space="preserve">                    </w:t>
      </w:r>
    </w:p>
    <w:p w:rsidR="00CD0F28" w:rsidRDefault="008E3434">
      <w:pPr>
        <w:spacing w:line="460" w:lineRule="exact"/>
        <w:rPr>
          <w:sz w:val="24"/>
          <w:u w:val="single"/>
        </w:rPr>
      </w:pPr>
      <w:r>
        <w:rPr>
          <w:sz w:val="24"/>
        </w:rPr>
        <w:t>包号：</w:t>
      </w:r>
      <w:r>
        <w:rPr>
          <w:sz w:val="24"/>
          <w:u w:val="single"/>
        </w:rPr>
        <w:t xml:space="preserve">                        </w:t>
      </w:r>
    </w:p>
    <w:p w:rsidR="00CD0F28" w:rsidRDefault="00CD0F28">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CD0F28">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CD0F28" w:rsidRDefault="008E3434">
            <w:pPr>
              <w:widowControl/>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CD0F28" w:rsidRDefault="008E3434">
            <w:pPr>
              <w:widowControl/>
              <w:jc w:val="center"/>
              <w:rPr>
                <w:kern w:val="0"/>
                <w:szCs w:val="21"/>
              </w:rPr>
            </w:pPr>
            <w:r>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CD0F28" w:rsidRDefault="008E3434">
            <w:pPr>
              <w:widowControl/>
              <w:jc w:val="center"/>
              <w:rPr>
                <w:kern w:val="0"/>
                <w:szCs w:val="21"/>
              </w:rPr>
            </w:pPr>
            <w:r>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CD0F28" w:rsidRDefault="008E3434">
            <w:pPr>
              <w:widowControl/>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CD0F28" w:rsidRDefault="008E3434">
            <w:pPr>
              <w:widowControl/>
              <w:jc w:val="center"/>
              <w:rPr>
                <w:kern w:val="0"/>
                <w:szCs w:val="21"/>
              </w:rPr>
            </w:pPr>
            <w:r>
              <w:rPr>
                <w:kern w:val="0"/>
                <w:szCs w:val="21"/>
              </w:rPr>
              <w:t>备注</w:t>
            </w:r>
          </w:p>
        </w:tc>
      </w:tr>
      <w:tr w:rsidR="00CD0F28">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CD0F28" w:rsidRDefault="008E3434">
            <w:pPr>
              <w:widowControl/>
              <w:jc w:val="left"/>
              <w:rPr>
                <w:kern w:val="0"/>
                <w:szCs w:val="21"/>
              </w:rPr>
            </w:pPr>
            <w:r>
              <w:rPr>
                <w:kern w:val="0"/>
                <w:szCs w:val="21"/>
              </w:rPr>
              <w:t>（一）报价要求</w:t>
            </w:r>
          </w:p>
        </w:tc>
      </w:tr>
      <w:tr w:rsidR="00CD0F28">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CD0F28" w:rsidRDefault="008E3434">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CD0F28" w:rsidRDefault="008E3434">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CD0F28" w:rsidRDefault="008E3434">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CD0F28" w:rsidRDefault="008E3434">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CD0F28" w:rsidRDefault="008E3434">
            <w:pPr>
              <w:widowControl/>
              <w:jc w:val="left"/>
              <w:rPr>
                <w:kern w:val="0"/>
                <w:szCs w:val="21"/>
              </w:rPr>
            </w:pPr>
            <w:r>
              <w:rPr>
                <w:kern w:val="0"/>
                <w:szCs w:val="21"/>
              </w:rPr>
              <w:t xml:space="preserve">　</w:t>
            </w:r>
          </w:p>
        </w:tc>
      </w:tr>
      <w:tr w:rsidR="00CD0F28">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CD0F28" w:rsidRDefault="008E3434">
            <w:pPr>
              <w:widowControl/>
              <w:jc w:val="left"/>
              <w:rPr>
                <w:kern w:val="0"/>
                <w:szCs w:val="21"/>
              </w:rPr>
            </w:pPr>
            <w:r>
              <w:rPr>
                <w:kern w:val="0"/>
                <w:szCs w:val="21"/>
              </w:rPr>
              <w:t>（二）时间、地点要求</w:t>
            </w:r>
          </w:p>
        </w:tc>
      </w:tr>
      <w:tr w:rsidR="00CD0F28">
        <w:tc>
          <w:tcPr>
            <w:tcW w:w="974" w:type="pct"/>
            <w:tcBorders>
              <w:top w:val="nil"/>
              <w:left w:val="single" w:sz="8" w:space="0" w:color="auto"/>
              <w:bottom w:val="single" w:sz="8" w:space="0" w:color="auto"/>
              <w:right w:val="single" w:sz="8" w:space="0" w:color="auto"/>
            </w:tcBorders>
            <w:shd w:val="clear" w:color="auto" w:fill="auto"/>
            <w:vAlign w:val="center"/>
          </w:tcPr>
          <w:p w:rsidR="00CD0F28" w:rsidRDefault="008E3434">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CD0F28" w:rsidRDefault="008E3434">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CD0F28" w:rsidRDefault="008E3434">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CD0F28" w:rsidRDefault="008E3434">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CD0F28" w:rsidRDefault="008E3434">
            <w:pPr>
              <w:widowControl/>
              <w:jc w:val="left"/>
              <w:rPr>
                <w:kern w:val="0"/>
                <w:szCs w:val="21"/>
              </w:rPr>
            </w:pPr>
            <w:r>
              <w:rPr>
                <w:kern w:val="0"/>
                <w:szCs w:val="21"/>
              </w:rPr>
              <w:t xml:space="preserve">　</w:t>
            </w:r>
          </w:p>
        </w:tc>
      </w:tr>
      <w:tr w:rsidR="00CD0F28">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CD0F28" w:rsidRDefault="008E3434">
            <w:pPr>
              <w:widowControl/>
              <w:jc w:val="left"/>
              <w:rPr>
                <w:kern w:val="0"/>
                <w:szCs w:val="21"/>
              </w:rPr>
            </w:pPr>
            <w:r>
              <w:rPr>
                <w:kern w:val="0"/>
                <w:szCs w:val="21"/>
              </w:rPr>
              <w:t>（三）付款方式</w:t>
            </w:r>
          </w:p>
        </w:tc>
      </w:tr>
      <w:tr w:rsidR="00CD0F28">
        <w:tc>
          <w:tcPr>
            <w:tcW w:w="974" w:type="pct"/>
            <w:tcBorders>
              <w:top w:val="nil"/>
              <w:left w:val="single" w:sz="8" w:space="0" w:color="auto"/>
              <w:bottom w:val="single" w:sz="8" w:space="0" w:color="auto"/>
              <w:right w:val="single" w:sz="8" w:space="0" w:color="auto"/>
            </w:tcBorders>
            <w:shd w:val="clear" w:color="auto" w:fill="auto"/>
            <w:vAlign w:val="center"/>
          </w:tcPr>
          <w:p w:rsidR="00CD0F28" w:rsidRDefault="008E3434">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CD0F28" w:rsidRDefault="008E3434">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CD0F28" w:rsidRDefault="008E3434">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CD0F28" w:rsidRDefault="008E3434">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CD0F28" w:rsidRDefault="008E3434">
            <w:pPr>
              <w:widowControl/>
              <w:jc w:val="left"/>
              <w:rPr>
                <w:kern w:val="0"/>
                <w:szCs w:val="21"/>
              </w:rPr>
            </w:pPr>
            <w:r>
              <w:rPr>
                <w:kern w:val="0"/>
                <w:szCs w:val="21"/>
              </w:rPr>
              <w:t xml:space="preserve">　</w:t>
            </w:r>
          </w:p>
        </w:tc>
      </w:tr>
      <w:tr w:rsidR="00CD0F28">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CD0F28" w:rsidRDefault="008E3434">
            <w:pPr>
              <w:widowControl/>
              <w:jc w:val="left"/>
              <w:rPr>
                <w:kern w:val="0"/>
                <w:szCs w:val="21"/>
              </w:rPr>
            </w:pPr>
            <w:r>
              <w:rPr>
                <w:kern w:val="0"/>
                <w:szCs w:val="21"/>
              </w:rPr>
              <w:t>（四）投标保证金和履约保证金</w:t>
            </w:r>
          </w:p>
        </w:tc>
      </w:tr>
      <w:tr w:rsidR="00CD0F28">
        <w:tc>
          <w:tcPr>
            <w:tcW w:w="974" w:type="pct"/>
            <w:tcBorders>
              <w:top w:val="nil"/>
              <w:left w:val="single" w:sz="8" w:space="0" w:color="auto"/>
              <w:bottom w:val="single" w:sz="8" w:space="0" w:color="auto"/>
              <w:right w:val="single" w:sz="8" w:space="0" w:color="auto"/>
            </w:tcBorders>
            <w:shd w:val="clear" w:color="auto" w:fill="auto"/>
            <w:vAlign w:val="center"/>
          </w:tcPr>
          <w:p w:rsidR="00CD0F28" w:rsidRDefault="008E3434">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CD0F28" w:rsidRDefault="008E3434">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CD0F28" w:rsidRDefault="008E3434">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CD0F28" w:rsidRDefault="008E3434">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CD0F28" w:rsidRDefault="008E3434">
            <w:pPr>
              <w:widowControl/>
              <w:jc w:val="left"/>
              <w:rPr>
                <w:kern w:val="0"/>
                <w:szCs w:val="21"/>
              </w:rPr>
            </w:pPr>
            <w:r>
              <w:rPr>
                <w:kern w:val="0"/>
                <w:szCs w:val="21"/>
              </w:rPr>
              <w:t xml:space="preserve">　</w:t>
            </w:r>
          </w:p>
        </w:tc>
      </w:tr>
    </w:tbl>
    <w:p w:rsidR="00CD0F28" w:rsidRDefault="008E3434">
      <w:pPr>
        <w:spacing w:line="620" w:lineRule="exact"/>
        <w:rPr>
          <w:sz w:val="24"/>
        </w:rPr>
      </w:pPr>
      <w:r>
        <w:rPr>
          <w:sz w:val="24"/>
        </w:rPr>
        <w:t>注：</w:t>
      </w:r>
    </w:p>
    <w:p w:rsidR="00CD0F28" w:rsidRDefault="008E3434">
      <w:pPr>
        <w:spacing w:line="360" w:lineRule="auto"/>
        <w:rPr>
          <w:sz w:val="24"/>
        </w:rPr>
      </w:pPr>
      <w:r>
        <w:rPr>
          <w:sz w:val="24"/>
        </w:rPr>
        <w:t xml:space="preserve">1. </w:t>
      </w:r>
      <w:r>
        <w:rPr>
          <w:sz w:val="24"/>
        </w:rPr>
        <w:t>不如实填写偏离情况的投标文件将视为虚假材料。</w:t>
      </w:r>
    </w:p>
    <w:p w:rsidR="00CD0F28" w:rsidRDefault="008E3434">
      <w:pPr>
        <w:spacing w:line="360" w:lineRule="auto"/>
        <w:rPr>
          <w:sz w:val="24"/>
        </w:rPr>
      </w:pPr>
      <w:r>
        <w:rPr>
          <w:sz w:val="24"/>
        </w:rPr>
        <w:t xml:space="preserve">2. </w:t>
      </w:r>
      <w:r>
        <w:rPr>
          <w:sz w:val="24"/>
        </w:rPr>
        <w:t>招标要求指招标文件中规定的具体要求，投标应答指投标文件的具体内容。</w:t>
      </w:r>
    </w:p>
    <w:p w:rsidR="00CD0F28" w:rsidRDefault="008E3434">
      <w:pPr>
        <w:spacing w:line="360" w:lineRule="auto"/>
        <w:rPr>
          <w:sz w:val="24"/>
        </w:rPr>
      </w:pPr>
      <w:r>
        <w:rPr>
          <w:sz w:val="24"/>
        </w:rPr>
        <w:t xml:space="preserve">3. </w:t>
      </w:r>
      <w:r>
        <w:rPr>
          <w:sz w:val="24"/>
        </w:rPr>
        <w:t>偏离说明指招标要求与投标应答之间的不同之处。</w:t>
      </w:r>
    </w:p>
    <w:p w:rsidR="00CD0F28" w:rsidRDefault="00CD0F28">
      <w:pPr>
        <w:autoSpaceDE w:val="0"/>
        <w:autoSpaceDN w:val="0"/>
        <w:adjustRightInd w:val="0"/>
        <w:spacing w:line="560" w:lineRule="exact"/>
        <w:jc w:val="left"/>
        <w:rPr>
          <w:kern w:val="0"/>
          <w:sz w:val="24"/>
        </w:rPr>
      </w:pPr>
    </w:p>
    <w:p w:rsidR="00CD0F28" w:rsidRDefault="00CD0F28">
      <w:pPr>
        <w:autoSpaceDE w:val="0"/>
        <w:autoSpaceDN w:val="0"/>
        <w:adjustRightInd w:val="0"/>
        <w:spacing w:line="560" w:lineRule="exact"/>
        <w:jc w:val="left"/>
        <w:rPr>
          <w:kern w:val="0"/>
          <w:sz w:val="24"/>
        </w:rPr>
      </w:pPr>
    </w:p>
    <w:p w:rsidR="00CD0F28" w:rsidRDefault="008E3434" w:rsidP="008E3434">
      <w:pPr>
        <w:spacing w:line="360" w:lineRule="auto"/>
        <w:ind w:right="84" w:firstLineChars="100" w:firstLine="223"/>
        <w:rPr>
          <w:sz w:val="24"/>
        </w:rPr>
      </w:pPr>
      <w:r>
        <w:rPr>
          <w:sz w:val="24"/>
        </w:rPr>
        <w:t>投标人名称：</w:t>
      </w:r>
    </w:p>
    <w:p w:rsidR="00CD0F28" w:rsidRDefault="00CD0F28" w:rsidP="008E3434">
      <w:pPr>
        <w:spacing w:line="360" w:lineRule="auto"/>
        <w:ind w:right="84" w:firstLineChars="100" w:firstLine="223"/>
        <w:rPr>
          <w:sz w:val="24"/>
        </w:rPr>
      </w:pPr>
    </w:p>
    <w:p w:rsidR="00CD0F28" w:rsidRDefault="008E3434" w:rsidP="008E3434">
      <w:pPr>
        <w:spacing w:line="360" w:lineRule="auto"/>
        <w:ind w:right="84" w:firstLineChars="100" w:firstLine="223"/>
        <w:rPr>
          <w:position w:val="-40"/>
          <w:sz w:val="24"/>
        </w:rPr>
      </w:pPr>
      <w:r>
        <w:rPr>
          <w:sz w:val="24"/>
        </w:rPr>
        <w:t>日期：</w:t>
      </w:r>
      <w:r>
        <w:rPr>
          <w:sz w:val="24"/>
        </w:rPr>
        <w:t xml:space="preserve">  </w:t>
      </w:r>
    </w:p>
    <w:p w:rsidR="00CD0F28" w:rsidRDefault="00CD0F28">
      <w:pPr>
        <w:autoSpaceDE w:val="0"/>
        <w:autoSpaceDN w:val="0"/>
        <w:adjustRightInd w:val="0"/>
        <w:spacing w:line="560" w:lineRule="exact"/>
        <w:jc w:val="left"/>
        <w:rPr>
          <w:kern w:val="0"/>
          <w:sz w:val="24"/>
          <w:u w:val="single"/>
        </w:rPr>
      </w:pPr>
    </w:p>
    <w:p w:rsidR="00CD0F28" w:rsidRDefault="00CD0F28">
      <w:pPr>
        <w:autoSpaceDE w:val="0"/>
        <w:autoSpaceDN w:val="0"/>
        <w:adjustRightInd w:val="0"/>
        <w:spacing w:line="560" w:lineRule="exact"/>
        <w:jc w:val="left"/>
        <w:rPr>
          <w:kern w:val="0"/>
          <w:sz w:val="24"/>
          <w:u w:val="single"/>
        </w:rPr>
      </w:pPr>
    </w:p>
    <w:p w:rsidR="00CD0F28" w:rsidRDefault="00CD0F28">
      <w:pPr>
        <w:autoSpaceDE w:val="0"/>
        <w:autoSpaceDN w:val="0"/>
        <w:adjustRightInd w:val="0"/>
        <w:spacing w:line="560" w:lineRule="exact"/>
        <w:jc w:val="left"/>
        <w:rPr>
          <w:kern w:val="0"/>
          <w:sz w:val="24"/>
          <w:u w:val="single"/>
        </w:rPr>
      </w:pPr>
    </w:p>
    <w:p w:rsidR="00CD0F28" w:rsidRDefault="008E3434">
      <w:pPr>
        <w:widowControl/>
        <w:jc w:val="left"/>
        <w:rPr>
          <w:b/>
          <w:sz w:val="24"/>
        </w:rPr>
      </w:pPr>
      <w:r>
        <w:rPr>
          <w:b/>
          <w:sz w:val="24"/>
        </w:rPr>
        <w:br w:type="page"/>
      </w:r>
    </w:p>
    <w:p w:rsidR="00CD0F28" w:rsidRDefault="008E3434">
      <w:pPr>
        <w:spacing w:line="620" w:lineRule="exact"/>
        <w:rPr>
          <w:b/>
          <w:sz w:val="24"/>
        </w:rPr>
      </w:pPr>
      <w:r>
        <w:rPr>
          <w:b/>
          <w:sz w:val="24"/>
        </w:rPr>
        <w:t>附件</w:t>
      </w:r>
      <w:r>
        <w:rPr>
          <w:b/>
          <w:sz w:val="24"/>
        </w:rPr>
        <w:t>6</w:t>
      </w:r>
      <w:r>
        <w:rPr>
          <w:rFonts w:hint="eastAsia"/>
          <w:b/>
          <w:sz w:val="24"/>
        </w:rPr>
        <w:t>-1</w:t>
      </w:r>
    </w:p>
    <w:p w:rsidR="00CD0F28" w:rsidRDefault="008E3434">
      <w:pPr>
        <w:autoSpaceDN w:val="0"/>
        <w:spacing w:line="360" w:lineRule="auto"/>
        <w:jc w:val="center"/>
        <w:rPr>
          <w:b/>
          <w:bCs/>
          <w:sz w:val="24"/>
        </w:rPr>
      </w:pPr>
      <w:r>
        <w:rPr>
          <w:b/>
          <w:bCs/>
          <w:sz w:val="24"/>
        </w:rPr>
        <w:t>技术要求点对点应答表</w:t>
      </w:r>
    </w:p>
    <w:p w:rsidR="00CD0F28" w:rsidRDefault="008E3434">
      <w:pPr>
        <w:spacing w:line="460" w:lineRule="exact"/>
        <w:rPr>
          <w:sz w:val="24"/>
        </w:rPr>
      </w:pPr>
      <w:r>
        <w:rPr>
          <w:sz w:val="24"/>
        </w:rPr>
        <w:t>项目名称：</w:t>
      </w:r>
      <w:r>
        <w:rPr>
          <w:sz w:val="24"/>
          <w:u w:val="single"/>
        </w:rPr>
        <w:t xml:space="preserve">                    </w:t>
      </w:r>
    </w:p>
    <w:p w:rsidR="00CD0F28" w:rsidRDefault="008E3434">
      <w:pPr>
        <w:spacing w:line="460" w:lineRule="exact"/>
        <w:rPr>
          <w:sz w:val="24"/>
        </w:rPr>
      </w:pPr>
      <w:r>
        <w:rPr>
          <w:sz w:val="24"/>
        </w:rPr>
        <w:t>项目编号：</w:t>
      </w:r>
      <w:r>
        <w:rPr>
          <w:sz w:val="24"/>
          <w:u w:val="single"/>
        </w:rPr>
        <w:t xml:space="preserve">                    </w:t>
      </w:r>
    </w:p>
    <w:p w:rsidR="00CD0F28" w:rsidRDefault="008E3434">
      <w:pPr>
        <w:spacing w:line="460" w:lineRule="exact"/>
        <w:rPr>
          <w:sz w:val="24"/>
          <w:u w:val="single"/>
        </w:rPr>
      </w:pPr>
      <w:r>
        <w:rPr>
          <w:sz w:val="24"/>
        </w:rPr>
        <w:t>包号：</w:t>
      </w:r>
      <w:r>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CD0F28">
        <w:trPr>
          <w:tblHeader/>
          <w:jc w:val="center"/>
        </w:trPr>
        <w:tc>
          <w:tcPr>
            <w:tcW w:w="843" w:type="dxa"/>
            <w:shd w:val="clear" w:color="auto" w:fill="auto"/>
            <w:vAlign w:val="center"/>
          </w:tcPr>
          <w:p w:rsidR="00CD0F28" w:rsidRDefault="008E3434">
            <w:pPr>
              <w:widowControl/>
              <w:snapToGrid w:val="0"/>
              <w:jc w:val="center"/>
              <w:rPr>
                <w:kern w:val="0"/>
                <w:sz w:val="24"/>
                <w:szCs w:val="21"/>
              </w:rPr>
            </w:pPr>
            <w:r>
              <w:rPr>
                <w:kern w:val="0"/>
                <w:sz w:val="24"/>
                <w:szCs w:val="21"/>
              </w:rPr>
              <w:t>序号</w:t>
            </w:r>
          </w:p>
        </w:tc>
        <w:tc>
          <w:tcPr>
            <w:tcW w:w="4630" w:type="dxa"/>
            <w:shd w:val="clear" w:color="auto" w:fill="auto"/>
            <w:vAlign w:val="center"/>
          </w:tcPr>
          <w:p w:rsidR="00CD0F28" w:rsidRDefault="008E3434">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CD0F28" w:rsidRDefault="008E3434">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CD0F28" w:rsidRDefault="008E3434">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CD0F28" w:rsidRDefault="008E3434">
            <w:pPr>
              <w:widowControl/>
              <w:snapToGrid w:val="0"/>
              <w:jc w:val="center"/>
              <w:rPr>
                <w:kern w:val="0"/>
                <w:sz w:val="24"/>
                <w:szCs w:val="21"/>
              </w:rPr>
            </w:pPr>
            <w:r>
              <w:rPr>
                <w:kern w:val="0"/>
                <w:sz w:val="24"/>
                <w:szCs w:val="21"/>
              </w:rPr>
              <w:t>备注</w:t>
            </w:r>
          </w:p>
        </w:tc>
      </w:tr>
      <w:tr w:rsidR="00CD0F28">
        <w:trPr>
          <w:jc w:val="center"/>
        </w:trPr>
        <w:tc>
          <w:tcPr>
            <w:tcW w:w="843" w:type="dxa"/>
            <w:shd w:val="clear" w:color="auto" w:fill="auto"/>
            <w:vAlign w:val="center"/>
          </w:tcPr>
          <w:p w:rsidR="00CD0F28" w:rsidRDefault="008E3434">
            <w:pPr>
              <w:widowControl/>
              <w:snapToGrid w:val="0"/>
              <w:jc w:val="center"/>
              <w:rPr>
                <w:kern w:val="0"/>
                <w:sz w:val="24"/>
                <w:szCs w:val="21"/>
              </w:rPr>
            </w:pPr>
            <w:r>
              <w:rPr>
                <w:kern w:val="0"/>
                <w:sz w:val="24"/>
                <w:szCs w:val="21"/>
              </w:rPr>
              <w:t>1</w:t>
            </w:r>
          </w:p>
        </w:tc>
        <w:tc>
          <w:tcPr>
            <w:tcW w:w="4630" w:type="dxa"/>
            <w:shd w:val="clear" w:color="auto" w:fill="auto"/>
            <w:vAlign w:val="center"/>
          </w:tcPr>
          <w:p w:rsidR="00CD0F28" w:rsidRDefault="008E3434">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rsidR="00CD0F28" w:rsidRDefault="00CD0F28">
            <w:pPr>
              <w:widowControl/>
              <w:snapToGrid w:val="0"/>
              <w:jc w:val="center"/>
              <w:rPr>
                <w:kern w:val="0"/>
                <w:sz w:val="24"/>
                <w:szCs w:val="21"/>
              </w:rPr>
            </w:pPr>
          </w:p>
        </w:tc>
        <w:tc>
          <w:tcPr>
            <w:tcW w:w="1289" w:type="dxa"/>
            <w:shd w:val="clear" w:color="auto" w:fill="auto"/>
            <w:vAlign w:val="center"/>
          </w:tcPr>
          <w:p w:rsidR="00CD0F28" w:rsidRDefault="00CD0F28">
            <w:pPr>
              <w:widowControl/>
              <w:snapToGrid w:val="0"/>
              <w:jc w:val="center"/>
              <w:rPr>
                <w:kern w:val="0"/>
                <w:sz w:val="24"/>
                <w:szCs w:val="21"/>
              </w:rPr>
            </w:pPr>
          </w:p>
        </w:tc>
        <w:tc>
          <w:tcPr>
            <w:tcW w:w="843" w:type="dxa"/>
            <w:shd w:val="clear" w:color="auto" w:fill="auto"/>
            <w:vAlign w:val="center"/>
          </w:tcPr>
          <w:p w:rsidR="00CD0F28" w:rsidRDefault="00CD0F28">
            <w:pPr>
              <w:widowControl/>
              <w:snapToGrid w:val="0"/>
              <w:jc w:val="center"/>
              <w:rPr>
                <w:kern w:val="0"/>
                <w:sz w:val="24"/>
                <w:szCs w:val="21"/>
              </w:rPr>
            </w:pPr>
          </w:p>
        </w:tc>
      </w:tr>
      <w:tr w:rsidR="00CD0F28">
        <w:trPr>
          <w:jc w:val="center"/>
        </w:trPr>
        <w:tc>
          <w:tcPr>
            <w:tcW w:w="843" w:type="dxa"/>
            <w:shd w:val="clear" w:color="auto" w:fill="auto"/>
            <w:vAlign w:val="center"/>
          </w:tcPr>
          <w:p w:rsidR="00CD0F28" w:rsidRDefault="008E3434">
            <w:pPr>
              <w:widowControl/>
              <w:snapToGrid w:val="0"/>
              <w:jc w:val="center"/>
              <w:rPr>
                <w:kern w:val="0"/>
                <w:sz w:val="24"/>
                <w:szCs w:val="21"/>
              </w:rPr>
            </w:pPr>
            <w:r>
              <w:rPr>
                <w:kern w:val="0"/>
                <w:sz w:val="24"/>
                <w:szCs w:val="21"/>
              </w:rPr>
              <w:t>2</w:t>
            </w:r>
          </w:p>
        </w:tc>
        <w:tc>
          <w:tcPr>
            <w:tcW w:w="4630" w:type="dxa"/>
            <w:shd w:val="clear" w:color="auto" w:fill="auto"/>
            <w:vAlign w:val="center"/>
          </w:tcPr>
          <w:p w:rsidR="00CD0F28" w:rsidRDefault="008E3434">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rsidR="00CD0F28" w:rsidRDefault="00CD0F28">
            <w:pPr>
              <w:widowControl/>
              <w:snapToGrid w:val="0"/>
              <w:jc w:val="center"/>
              <w:rPr>
                <w:kern w:val="0"/>
                <w:sz w:val="24"/>
                <w:szCs w:val="21"/>
              </w:rPr>
            </w:pPr>
          </w:p>
        </w:tc>
        <w:tc>
          <w:tcPr>
            <w:tcW w:w="1289" w:type="dxa"/>
            <w:shd w:val="clear" w:color="auto" w:fill="auto"/>
            <w:vAlign w:val="center"/>
          </w:tcPr>
          <w:p w:rsidR="00CD0F28" w:rsidRDefault="00CD0F28">
            <w:pPr>
              <w:widowControl/>
              <w:snapToGrid w:val="0"/>
              <w:jc w:val="center"/>
              <w:rPr>
                <w:kern w:val="0"/>
                <w:sz w:val="24"/>
                <w:szCs w:val="21"/>
              </w:rPr>
            </w:pPr>
          </w:p>
        </w:tc>
        <w:tc>
          <w:tcPr>
            <w:tcW w:w="843" w:type="dxa"/>
            <w:shd w:val="clear" w:color="auto" w:fill="auto"/>
            <w:vAlign w:val="center"/>
          </w:tcPr>
          <w:p w:rsidR="00CD0F28" w:rsidRDefault="00CD0F28">
            <w:pPr>
              <w:widowControl/>
              <w:snapToGrid w:val="0"/>
              <w:jc w:val="center"/>
              <w:rPr>
                <w:kern w:val="0"/>
                <w:sz w:val="24"/>
                <w:szCs w:val="21"/>
              </w:rPr>
            </w:pPr>
          </w:p>
        </w:tc>
      </w:tr>
      <w:tr w:rsidR="00CD0F28">
        <w:trPr>
          <w:jc w:val="center"/>
        </w:trPr>
        <w:tc>
          <w:tcPr>
            <w:tcW w:w="843" w:type="dxa"/>
            <w:shd w:val="clear" w:color="auto" w:fill="auto"/>
            <w:vAlign w:val="center"/>
          </w:tcPr>
          <w:p w:rsidR="00CD0F28" w:rsidRDefault="008E3434">
            <w:pPr>
              <w:widowControl/>
              <w:snapToGrid w:val="0"/>
              <w:jc w:val="center"/>
              <w:rPr>
                <w:kern w:val="0"/>
                <w:sz w:val="24"/>
                <w:szCs w:val="21"/>
              </w:rPr>
            </w:pPr>
            <w:r>
              <w:rPr>
                <w:kern w:val="0"/>
                <w:sz w:val="24"/>
                <w:szCs w:val="21"/>
              </w:rPr>
              <w:t>3</w:t>
            </w:r>
          </w:p>
        </w:tc>
        <w:tc>
          <w:tcPr>
            <w:tcW w:w="4630" w:type="dxa"/>
            <w:shd w:val="clear" w:color="auto" w:fill="auto"/>
            <w:vAlign w:val="center"/>
          </w:tcPr>
          <w:p w:rsidR="00CD0F28" w:rsidRDefault="008E3434">
            <w:pPr>
              <w:widowControl/>
              <w:snapToGrid w:val="0"/>
              <w:jc w:val="left"/>
              <w:rPr>
                <w:kern w:val="0"/>
                <w:sz w:val="24"/>
                <w:szCs w:val="21"/>
              </w:rPr>
            </w:pPr>
            <w:r>
              <w:rPr>
                <w:sz w:val="24"/>
              </w:rPr>
              <w:t>（三）</w:t>
            </w:r>
            <w:r>
              <w:rPr>
                <w:rFonts w:hint="eastAsia"/>
                <w:kern w:val="0"/>
                <w:sz w:val="24"/>
              </w:rPr>
              <w:t>投标人须承诺</w:t>
            </w:r>
            <w:r>
              <w:rPr>
                <w:rFonts w:hint="eastAsia"/>
                <w:color w:val="000000"/>
                <w:kern w:val="0"/>
                <w:sz w:val="24"/>
              </w:rPr>
              <w:t>相应专业人员须具备国家相关部门颁发的在有效期内的资质证书，项目实施过程中保证持证上岗。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rsidR="00CD0F28" w:rsidRDefault="00CD0F28">
            <w:pPr>
              <w:widowControl/>
              <w:snapToGrid w:val="0"/>
              <w:jc w:val="center"/>
              <w:rPr>
                <w:kern w:val="0"/>
                <w:sz w:val="24"/>
                <w:szCs w:val="21"/>
              </w:rPr>
            </w:pPr>
          </w:p>
        </w:tc>
        <w:tc>
          <w:tcPr>
            <w:tcW w:w="1289" w:type="dxa"/>
            <w:shd w:val="clear" w:color="auto" w:fill="auto"/>
            <w:vAlign w:val="center"/>
          </w:tcPr>
          <w:p w:rsidR="00CD0F28" w:rsidRDefault="00CD0F28">
            <w:pPr>
              <w:widowControl/>
              <w:snapToGrid w:val="0"/>
              <w:jc w:val="center"/>
              <w:rPr>
                <w:kern w:val="0"/>
                <w:sz w:val="24"/>
                <w:szCs w:val="21"/>
              </w:rPr>
            </w:pPr>
          </w:p>
        </w:tc>
        <w:tc>
          <w:tcPr>
            <w:tcW w:w="843" w:type="dxa"/>
            <w:shd w:val="clear" w:color="auto" w:fill="auto"/>
            <w:vAlign w:val="center"/>
          </w:tcPr>
          <w:p w:rsidR="00CD0F28" w:rsidRDefault="00CD0F28">
            <w:pPr>
              <w:widowControl/>
              <w:snapToGrid w:val="0"/>
              <w:jc w:val="center"/>
              <w:rPr>
                <w:kern w:val="0"/>
                <w:sz w:val="24"/>
                <w:szCs w:val="21"/>
              </w:rPr>
            </w:pPr>
          </w:p>
        </w:tc>
      </w:tr>
      <w:tr w:rsidR="00CD0F28">
        <w:trPr>
          <w:jc w:val="center"/>
        </w:trPr>
        <w:tc>
          <w:tcPr>
            <w:tcW w:w="10043" w:type="dxa"/>
            <w:gridSpan w:val="5"/>
            <w:shd w:val="clear" w:color="auto" w:fill="auto"/>
            <w:vAlign w:val="center"/>
          </w:tcPr>
          <w:p w:rsidR="00CD0F28" w:rsidRDefault="008E3434" w:rsidP="008E3434">
            <w:pPr>
              <w:widowControl/>
              <w:snapToGrid w:val="0"/>
              <w:ind w:firstLineChars="100" w:firstLine="223"/>
              <w:rPr>
                <w:kern w:val="0"/>
                <w:sz w:val="24"/>
                <w:szCs w:val="21"/>
              </w:rPr>
            </w:pPr>
            <w:r>
              <w:rPr>
                <w:kern w:val="0"/>
                <w:sz w:val="24"/>
                <w:szCs w:val="21"/>
              </w:rPr>
              <w:t xml:space="preserve">4. </w:t>
            </w:r>
            <w:r>
              <w:rPr>
                <w:kern w:val="0"/>
                <w:sz w:val="24"/>
                <w:szCs w:val="21"/>
              </w:rPr>
              <w:t>项目需求书要求</w:t>
            </w:r>
          </w:p>
        </w:tc>
      </w:tr>
      <w:tr w:rsidR="00CD0F28">
        <w:trPr>
          <w:jc w:val="center"/>
        </w:trPr>
        <w:tc>
          <w:tcPr>
            <w:tcW w:w="843" w:type="dxa"/>
            <w:shd w:val="clear" w:color="auto" w:fill="auto"/>
            <w:vAlign w:val="center"/>
          </w:tcPr>
          <w:p w:rsidR="00CD0F28" w:rsidRDefault="008E3434">
            <w:pPr>
              <w:widowControl/>
              <w:snapToGrid w:val="0"/>
              <w:jc w:val="center"/>
              <w:rPr>
                <w:kern w:val="0"/>
                <w:sz w:val="24"/>
                <w:szCs w:val="21"/>
              </w:rPr>
            </w:pPr>
            <w:r>
              <w:rPr>
                <w:kern w:val="0"/>
                <w:sz w:val="24"/>
                <w:szCs w:val="21"/>
              </w:rPr>
              <w:t>序号</w:t>
            </w:r>
          </w:p>
        </w:tc>
        <w:tc>
          <w:tcPr>
            <w:tcW w:w="4630" w:type="dxa"/>
            <w:shd w:val="clear" w:color="auto" w:fill="auto"/>
            <w:vAlign w:val="center"/>
          </w:tcPr>
          <w:p w:rsidR="00CD0F28" w:rsidRDefault="008E3434">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CD0F28" w:rsidRDefault="008E3434">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CD0F28" w:rsidRDefault="008E3434">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CD0F28" w:rsidRDefault="008E3434">
            <w:pPr>
              <w:widowControl/>
              <w:snapToGrid w:val="0"/>
              <w:jc w:val="center"/>
              <w:rPr>
                <w:kern w:val="0"/>
                <w:sz w:val="24"/>
                <w:szCs w:val="21"/>
              </w:rPr>
            </w:pPr>
            <w:r>
              <w:rPr>
                <w:kern w:val="0"/>
                <w:sz w:val="24"/>
                <w:szCs w:val="21"/>
              </w:rPr>
              <w:t>备注</w:t>
            </w:r>
          </w:p>
        </w:tc>
      </w:tr>
      <w:tr w:rsidR="00CD0F28">
        <w:trPr>
          <w:jc w:val="center"/>
        </w:trPr>
        <w:tc>
          <w:tcPr>
            <w:tcW w:w="843" w:type="dxa"/>
            <w:shd w:val="clear" w:color="auto" w:fill="auto"/>
            <w:vAlign w:val="center"/>
          </w:tcPr>
          <w:p w:rsidR="00CD0F28" w:rsidRDefault="00CD0F28">
            <w:pPr>
              <w:widowControl/>
              <w:snapToGrid w:val="0"/>
              <w:jc w:val="center"/>
              <w:rPr>
                <w:kern w:val="0"/>
                <w:sz w:val="24"/>
                <w:szCs w:val="21"/>
              </w:rPr>
            </w:pPr>
          </w:p>
        </w:tc>
        <w:tc>
          <w:tcPr>
            <w:tcW w:w="4630" w:type="dxa"/>
            <w:shd w:val="clear" w:color="auto" w:fill="auto"/>
            <w:vAlign w:val="center"/>
          </w:tcPr>
          <w:p w:rsidR="00CD0F28" w:rsidRDefault="00CD0F28">
            <w:pPr>
              <w:widowControl/>
              <w:snapToGrid w:val="0"/>
              <w:jc w:val="center"/>
              <w:rPr>
                <w:kern w:val="0"/>
                <w:sz w:val="24"/>
                <w:szCs w:val="21"/>
              </w:rPr>
            </w:pPr>
          </w:p>
        </w:tc>
        <w:tc>
          <w:tcPr>
            <w:tcW w:w="2438" w:type="dxa"/>
            <w:shd w:val="clear" w:color="auto" w:fill="auto"/>
            <w:vAlign w:val="center"/>
          </w:tcPr>
          <w:p w:rsidR="00CD0F28" w:rsidRDefault="00CD0F28">
            <w:pPr>
              <w:widowControl/>
              <w:snapToGrid w:val="0"/>
              <w:jc w:val="center"/>
              <w:rPr>
                <w:kern w:val="0"/>
                <w:sz w:val="24"/>
                <w:szCs w:val="21"/>
              </w:rPr>
            </w:pPr>
          </w:p>
        </w:tc>
        <w:tc>
          <w:tcPr>
            <w:tcW w:w="1289" w:type="dxa"/>
            <w:shd w:val="clear" w:color="auto" w:fill="auto"/>
            <w:vAlign w:val="center"/>
          </w:tcPr>
          <w:p w:rsidR="00CD0F28" w:rsidRDefault="00CD0F28">
            <w:pPr>
              <w:widowControl/>
              <w:snapToGrid w:val="0"/>
              <w:jc w:val="center"/>
              <w:rPr>
                <w:kern w:val="0"/>
                <w:sz w:val="24"/>
                <w:szCs w:val="21"/>
              </w:rPr>
            </w:pPr>
          </w:p>
        </w:tc>
        <w:tc>
          <w:tcPr>
            <w:tcW w:w="843" w:type="dxa"/>
            <w:shd w:val="clear" w:color="auto" w:fill="auto"/>
            <w:vAlign w:val="center"/>
          </w:tcPr>
          <w:p w:rsidR="00CD0F28" w:rsidRDefault="00CD0F28">
            <w:pPr>
              <w:widowControl/>
              <w:snapToGrid w:val="0"/>
              <w:jc w:val="center"/>
              <w:rPr>
                <w:kern w:val="0"/>
                <w:sz w:val="24"/>
                <w:szCs w:val="21"/>
              </w:rPr>
            </w:pPr>
          </w:p>
        </w:tc>
      </w:tr>
      <w:tr w:rsidR="00CD0F28">
        <w:trPr>
          <w:jc w:val="center"/>
        </w:trPr>
        <w:tc>
          <w:tcPr>
            <w:tcW w:w="843" w:type="dxa"/>
            <w:shd w:val="clear" w:color="auto" w:fill="auto"/>
            <w:vAlign w:val="center"/>
          </w:tcPr>
          <w:p w:rsidR="00CD0F28" w:rsidRDefault="00CD0F28">
            <w:pPr>
              <w:widowControl/>
              <w:snapToGrid w:val="0"/>
              <w:jc w:val="center"/>
              <w:rPr>
                <w:kern w:val="0"/>
                <w:sz w:val="24"/>
                <w:szCs w:val="21"/>
              </w:rPr>
            </w:pPr>
          </w:p>
        </w:tc>
        <w:tc>
          <w:tcPr>
            <w:tcW w:w="4630" w:type="dxa"/>
            <w:shd w:val="clear" w:color="auto" w:fill="auto"/>
            <w:vAlign w:val="center"/>
          </w:tcPr>
          <w:p w:rsidR="00CD0F28" w:rsidRDefault="00CD0F28">
            <w:pPr>
              <w:widowControl/>
              <w:snapToGrid w:val="0"/>
              <w:jc w:val="center"/>
              <w:rPr>
                <w:kern w:val="0"/>
                <w:sz w:val="24"/>
                <w:szCs w:val="21"/>
              </w:rPr>
            </w:pPr>
          </w:p>
        </w:tc>
        <w:tc>
          <w:tcPr>
            <w:tcW w:w="2438" w:type="dxa"/>
            <w:shd w:val="clear" w:color="auto" w:fill="auto"/>
            <w:vAlign w:val="center"/>
          </w:tcPr>
          <w:p w:rsidR="00CD0F28" w:rsidRDefault="00CD0F28">
            <w:pPr>
              <w:widowControl/>
              <w:snapToGrid w:val="0"/>
              <w:jc w:val="center"/>
              <w:rPr>
                <w:kern w:val="0"/>
                <w:sz w:val="24"/>
                <w:szCs w:val="21"/>
              </w:rPr>
            </w:pPr>
          </w:p>
        </w:tc>
        <w:tc>
          <w:tcPr>
            <w:tcW w:w="1289" w:type="dxa"/>
            <w:shd w:val="clear" w:color="auto" w:fill="auto"/>
            <w:vAlign w:val="center"/>
          </w:tcPr>
          <w:p w:rsidR="00CD0F28" w:rsidRDefault="00CD0F28">
            <w:pPr>
              <w:widowControl/>
              <w:snapToGrid w:val="0"/>
              <w:jc w:val="center"/>
              <w:rPr>
                <w:kern w:val="0"/>
                <w:sz w:val="24"/>
                <w:szCs w:val="21"/>
              </w:rPr>
            </w:pPr>
          </w:p>
        </w:tc>
        <w:tc>
          <w:tcPr>
            <w:tcW w:w="843" w:type="dxa"/>
            <w:shd w:val="clear" w:color="auto" w:fill="auto"/>
            <w:vAlign w:val="center"/>
          </w:tcPr>
          <w:p w:rsidR="00CD0F28" w:rsidRDefault="00CD0F28">
            <w:pPr>
              <w:widowControl/>
              <w:snapToGrid w:val="0"/>
              <w:jc w:val="center"/>
              <w:rPr>
                <w:kern w:val="0"/>
                <w:sz w:val="24"/>
                <w:szCs w:val="21"/>
              </w:rPr>
            </w:pPr>
          </w:p>
        </w:tc>
      </w:tr>
      <w:tr w:rsidR="00CD0F28">
        <w:trPr>
          <w:jc w:val="center"/>
        </w:trPr>
        <w:tc>
          <w:tcPr>
            <w:tcW w:w="843" w:type="dxa"/>
            <w:shd w:val="clear" w:color="auto" w:fill="auto"/>
            <w:vAlign w:val="center"/>
          </w:tcPr>
          <w:p w:rsidR="00CD0F28" w:rsidRDefault="00CD0F28">
            <w:pPr>
              <w:widowControl/>
              <w:snapToGrid w:val="0"/>
              <w:jc w:val="center"/>
              <w:rPr>
                <w:kern w:val="0"/>
                <w:sz w:val="24"/>
                <w:szCs w:val="21"/>
              </w:rPr>
            </w:pPr>
          </w:p>
        </w:tc>
        <w:tc>
          <w:tcPr>
            <w:tcW w:w="4630" w:type="dxa"/>
            <w:shd w:val="clear" w:color="auto" w:fill="auto"/>
            <w:vAlign w:val="center"/>
          </w:tcPr>
          <w:p w:rsidR="00CD0F28" w:rsidRDefault="00CD0F28">
            <w:pPr>
              <w:widowControl/>
              <w:snapToGrid w:val="0"/>
              <w:jc w:val="center"/>
              <w:rPr>
                <w:kern w:val="0"/>
                <w:sz w:val="24"/>
                <w:szCs w:val="21"/>
              </w:rPr>
            </w:pPr>
          </w:p>
        </w:tc>
        <w:tc>
          <w:tcPr>
            <w:tcW w:w="2438" w:type="dxa"/>
            <w:shd w:val="clear" w:color="auto" w:fill="auto"/>
            <w:vAlign w:val="center"/>
          </w:tcPr>
          <w:p w:rsidR="00CD0F28" w:rsidRDefault="00CD0F28">
            <w:pPr>
              <w:widowControl/>
              <w:snapToGrid w:val="0"/>
              <w:jc w:val="center"/>
              <w:rPr>
                <w:kern w:val="0"/>
                <w:sz w:val="24"/>
                <w:szCs w:val="21"/>
              </w:rPr>
            </w:pPr>
          </w:p>
        </w:tc>
        <w:tc>
          <w:tcPr>
            <w:tcW w:w="1289" w:type="dxa"/>
            <w:shd w:val="clear" w:color="auto" w:fill="auto"/>
            <w:vAlign w:val="center"/>
          </w:tcPr>
          <w:p w:rsidR="00CD0F28" w:rsidRDefault="00CD0F28">
            <w:pPr>
              <w:widowControl/>
              <w:snapToGrid w:val="0"/>
              <w:jc w:val="center"/>
              <w:rPr>
                <w:kern w:val="0"/>
                <w:sz w:val="24"/>
                <w:szCs w:val="21"/>
              </w:rPr>
            </w:pPr>
          </w:p>
        </w:tc>
        <w:tc>
          <w:tcPr>
            <w:tcW w:w="843" w:type="dxa"/>
            <w:shd w:val="clear" w:color="auto" w:fill="auto"/>
            <w:vAlign w:val="center"/>
          </w:tcPr>
          <w:p w:rsidR="00CD0F28" w:rsidRDefault="00CD0F28">
            <w:pPr>
              <w:widowControl/>
              <w:snapToGrid w:val="0"/>
              <w:jc w:val="center"/>
              <w:rPr>
                <w:kern w:val="0"/>
                <w:sz w:val="24"/>
                <w:szCs w:val="21"/>
              </w:rPr>
            </w:pPr>
          </w:p>
        </w:tc>
      </w:tr>
      <w:tr w:rsidR="00CD0F28">
        <w:trPr>
          <w:jc w:val="center"/>
        </w:trPr>
        <w:tc>
          <w:tcPr>
            <w:tcW w:w="843" w:type="dxa"/>
            <w:shd w:val="clear" w:color="auto" w:fill="auto"/>
            <w:vAlign w:val="center"/>
          </w:tcPr>
          <w:p w:rsidR="00CD0F28" w:rsidRDefault="00CD0F28">
            <w:pPr>
              <w:widowControl/>
              <w:snapToGrid w:val="0"/>
              <w:jc w:val="center"/>
              <w:rPr>
                <w:kern w:val="0"/>
                <w:sz w:val="24"/>
                <w:szCs w:val="21"/>
              </w:rPr>
            </w:pPr>
          </w:p>
        </w:tc>
        <w:tc>
          <w:tcPr>
            <w:tcW w:w="4630" w:type="dxa"/>
            <w:shd w:val="clear" w:color="auto" w:fill="auto"/>
            <w:vAlign w:val="center"/>
          </w:tcPr>
          <w:p w:rsidR="00CD0F28" w:rsidRDefault="00CD0F28">
            <w:pPr>
              <w:widowControl/>
              <w:snapToGrid w:val="0"/>
              <w:jc w:val="center"/>
              <w:rPr>
                <w:kern w:val="0"/>
                <w:sz w:val="24"/>
                <w:szCs w:val="21"/>
              </w:rPr>
            </w:pPr>
          </w:p>
        </w:tc>
        <w:tc>
          <w:tcPr>
            <w:tcW w:w="2438" w:type="dxa"/>
            <w:shd w:val="clear" w:color="auto" w:fill="auto"/>
            <w:vAlign w:val="center"/>
          </w:tcPr>
          <w:p w:rsidR="00CD0F28" w:rsidRDefault="00CD0F28">
            <w:pPr>
              <w:widowControl/>
              <w:snapToGrid w:val="0"/>
              <w:jc w:val="center"/>
              <w:rPr>
                <w:kern w:val="0"/>
                <w:sz w:val="24"/>
                <w:szCs w:val="21"/>
              </w:rPr>
            </w:pPr>
          </w:p>
        </w:tc>
        <w:tc>
          <w:tcPr>
            <w:tcW w:w="1289" w:type="dxa"/>
            <w:shd w:val="clear" w:color="auto" w:fill="auto"/>
            <w:vAlign w:val="center"/>
          </w:tcPr>
          <w:p w:rsidR="00CD0F28" w:rsidRDefault="00CD0F28">
            <w:pPr>
              <w:widowControl/>
              <w:snapToGrid w:val="0"/>
              <w:jc w:val="center"/>
              <w:rPr>
                <w:kern w:val="0"/>
                <w:sz w:val="24"/>
                <w:szCs w:val="21"/>
              </w:rPr>
            </w:pPr>
          </w:p>
        </w:tc>
        <w:tc>
          <w:tcPr>
            <w:tcW w:w="843" w:type="dxa"/>
            <w:shd w:val="clear" w:color="auto" w:fill="auto"/>
            <w:vAlign w:val="center"/>
          </w:tcPr>
          <w:p w:rsidR="00CD0F28" w:rsidRDefault="00CD0F28">
            <w:pPr>
              <w:widowControl/>
              <w:snapToGrid w:val="0"/>
              <w:jc w:val="center"/>
              <w:rPr>
                <w:kern w:val="0"/>
                <w:sz w:val="24"/>
                <w:szCs w:val="21"/>
              </w:rPr>
            </w:pPr>
          </w:p>
        </w:tc>
      </w:tr>
      <w:tr w:rsidR="00CD0F28">
        <w:trPr>
          <w:jc w:val="center"/>
        </w:trPr>
        <w:tc>
          <w:tcPr>
            <w:tcW w:w="843" w:type="dxa"/>
            <w:shd w:val="clear" w:color="auto" w:fill="auto"/>
            <w:vAlign w:val="center"/>
          </w:tcPr>
          <w:p w:rsidR="00CD0F28" w:rsidRDefault="00CD0F28">
            <w:pPr>
              <w:widowControl/>
              <w:snapToGrid w:val="0"/>
              <w:jc w:val="center"/>
              <w:rPr>
                <w:kern w:val="0"/>
                <w:sz w:val="24"/>
                <w:szCs w:val="21"/>
              </w:rPr>
            </w:pPr>
          </w:p>
        </w:tc>
        <w:tc>
          <w:tcPr>
            <w:tcW w:w="4630" w:type="dxa"/>
            <w:shd w:val="clear" w:color="auto" w:fill="auto"/>
            <w:vAlign w:val="center"/>
          </w:tcPr>
          <w:p w:rsidR="00CD0F28" w:rsidRDefault="00CD0F28">
            <w:pPr>
              <w:widowControl/>
              <w:snapToGrid w:val="0"/>
              <w:jc w:val="center"/>
              <w:rPr>
                <w:kern w:val="0"/>
                <w:sz w:val="24"/>
                <w:szCs w:val="21"/>
              </w:rPr>
            </w:pPr>
          </w:p>
        </w:tc>
        <w:tc>
          <w:tcPr>
            <w:tcW w:w="2438" w:type="dxa"/>
            <w:shd w:val="clear" w:color="auto" w:fill="auto"/>
            <w:vAlign w:val="center"/>
          </w:tcPr>
          <w:p w:rsidR="00CD0F28" w:rsidRDefault="00CD0F28">
            <w:pPr>
              <w:widowControl/>
              <w:snapToGrid w:val="0"/>
              <w:jc w:val="center"/>
              <w:rPr>
                <w:kern w:val="0"/>
                <w:sz w:val="24"/>
                <w:szCs w:val="21"/>
              </w:rPr>
            </w:pPr>
          </w:p>
        </w:tc>
        <w:tc>
          <w:tcPr>
            <w:tcW w:w="1289" w:type="dxa"/>
            <w:shd w:val="clear" w:color="auto" w:fill="auto"/>
            <w:vAlign w:val="center"/>
          </w:tcPr>
          <w:p w:rsidR="00CD0F28" w:rsidRDefault="00CD0F28">
            <w:pPr>
              <w:widowControl/>
              <w:snapToGrid w:val="0"/>
              <w:jc w:val="center"/>
              <w:rPr>
                <w:kern w:val="0"/>
                <w:sz w:val="24"/>
                <w:szCs w:val="21"/>
              </w:rPr>
            </w:pPr>
          </w:p>
        </w:tc>
        <w:tc>
          <w:tcPr>
            <w:tcW w:w="843" w:type="dxa"/>
            <w:shd w:val="clear" w:color="auto" w:fill="auto"/>
            <w:vAlign w:val="center"/>
          </w:tcPr>
          <w:p w:rsidR="00CD0F28" w:rsidRDefault="00CD0F28">
            <w:pPr>
              <w:widowControl/>
              <w:snapToGrid w:val="0"/>
              <w:jc w:val="center"/>
              <w:rPr>
                <w:kern w:val="0"/>
                <w:sz w:val="24"/>
                <w:szCs w:val="21"/>
              </w:rPr>
            </w:pPr>
          </w:p>
        </w:tc>
      </w:tr>
    </w:tbl>
    <w:p w:rsidR="00CD0F28" w:rsidRDefault="008E3434">
      <w:pPr>
        <w:spacing w:line="620" w:lineRule="exact"/>
        <w:rPr>
          <w:sz w:val="24"/>
        </w:rPr>
      </w:pPr>
      <w:r>
        <w:rPr>
          <w:sz w:val="24"/>
        </w:rPr>
        <w:t>注：</w:t>
      </w:r>
    </w:p>
    <w:p w:rsidR="00CD0F28" w:rsidRDefault="008E3434">
      <w:pPr>
        <w:spacing w:line="360" w:lineRule="auto"/>
        <w:rPr>
          <w:sz w:val="24"/>
        </w:rPr>
      </w:pPr>
      <w:r>
        <w:rPr>
          <w:sz w:val="24"/>
        </w:rPr>
        <w:t xml:space="preserve">1. </w:t>
      </w:r>
      <w:r>
        <w:rPr>
          <w:sz w:val="24"/>
        </w:rPr>
        <w:t>不如实填写偏离情况的投标文件将视为虚假材料。</w:t>
      </w:r>
    </w:p>
    <w:p w:rsidR="00CD0F28" w:rsidRDefault="008E3434">
      <w:pPr>
        <w:spacing w:line="360" w:lineRule="auto"/>
        <w:rPr>
          <w:sz w:val="24"/>
        </w:rPr>
      </w:pPr>
      <w:r>
        <w:rPr>
          <w:sz w:val="24"/>
        </w:rPr>
        <w:t xml:space="preserve">2. </w:t>
      </w:r>
      <w:r>
        <w:rPr>
          <w:sz w:val="24"/>
        </w:rPr>
        <w:t>招标要求指招标文件中规定的具体要求，投标应答指投标文件的具体内容。</w:t>
      </w:r>
    </w:p>
    <w:p w:rsidR="00CD0F28" w:rsidRDefault="008E3434">
      <w:pPr>
        <w:spacing w:line="360" w:lineRule="auto"/>
        <w:rPr>
          <w:sz w:val="24"/>
        </w:rPr>
      </w:pPr>
      <w:r>
        <w:rPr>
          <w:sz w:val="24"/>
        </w:rPr>
        <w:t xml:space="preserve">3. </w:t>
      </w:r>
      <w:r>
        <w:rPr>
          <w:sz w:val="24"/>
        </w:rPr>
        <w:t>偏离说明指招标要求与投标应答之间的不同之处。</w:t>
      </w:r>
    </w:p>
    <w:p w:rsidR="00CD0F28" w:rsidRDefault="008E3434">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CD0F28" w:rsidRDefault="008E3434" w:rsidP="008E3434">
      <w:pPr>
        <w:spacing w:line="360" w:lineRule="auto"/>
        <w:ind w:right="84" w:firstLineChars="100" w:firstLine="223"/>
        <w:rPr>
          <w:sz w:val="24"/>
        </w:rPr>
      </w:pPr>
      <w:r>
        <w:rPr>
          <w:sz w:val="24"/>
        </w:rPr>
        <w:t>投标人名称：</w:t>
      </w:r>
    </w:p>
    <w:p w:rsidR="00CD0F28" w:rsidRDefault="00CD0F28" w:rsidP="008E3434">
      <w:pPr>
        <w:spacing w:line="360" w:lineRule="auto"/>
        <w:ind w:right="84" w:firstLineChars="100" w:firstLine="223"/>
        <w:rPr>
          <w:sz w:val="24"/>
        </w:rPr>
      </w:pPr>
    </w:p>
    <w:p w:rsidR="00CD0F28" w:rsidRDefault="008E3434" w:rsidP="008E3434">
      <w:pPr>
        <w:spacing w:line="360" w:lineRule="auto"/>
        <w:ind w:right="84" w:firstLineChars="100" w:firstLine="223"/>
        <w:rPr>
          <w:position w:val="-40"/>
          <w:sz w:val="24"/>
        </w:rPr>
      </w:pPr>
      <w:r>
        <w:rPr>
          <w:sz w:val="24"/>
        </w:rPr>
        <w:t>日期</w:t>
      </w:r>
      <w:r>
        <w:rPr>
          <w:b/>
          <w:sz w:val="24"/>
        </w:rPr>
        <w:br w:type="page"/>
      </w:r>
    </w:p>
    <w:p w:rsidR="00CD0F28" w:rsidRDefault="008E3434">
      <w:pPr>
        <w:spacing w:line="620" w:lineRule="exact"/>
        <w:rPr>
          <w:b/>
          <w:sz w:val="24"/>
        </w:rPr>
      </w:pPr>
      <w:r>
        <w:rPr>
          <w:rFonts w:hint="eastAsia"/>
          <w:b/>
          <w:sz w:val="24"/>
        </w:rPr>
        <w:t>附件</w:t>
      </w:r>
      <w:r>
        <w:rPr>
          <w:rFonts w:hint="eastAsia"/>
          <w:b/>
          <w:sz w:val="24"/>
        </w:rPr>
        <w:t>6-2</w:t>
      </w:r>
    </w:p>
    <w:p w:rsidR="00CD0F28" w:rsidRDefault="008E3434">
      <w:pPr>
        <w:widowControl/>
        <w:jc w:val="center"/>
        <w:rPr>
          <w:b/>
          <w:sz w:val="24"/>
        </w:rPr>
      </w:pPr>
      <w:r>
        <w:rPr>
          <w:rFonts w:hint="eastAsia"/>
          <w:b/>
          <w:sz w:val="24"/>
        </w:rPr>
        <w:t>项目人员及岗位安排</w:t>
      </w:r>
    </w:p>
    <w:p w:rsidR="00CD0F28" w:rsidRDefault="00CD0F28">
      <w:pPr>
        <w:widowControl/>
        <w:jc w:val="left"/>
        <w:rPr>
          <w:sz w:val="24"/>
        </w:rPr>
      </w:pPr>
    </w:p>
    <w:p w:rsidR="00CD0F28" w:rsidRDefault="008E3434">
      <w:pPr>
        <w:spacing w:line="460" w:lineRule="exact"/>
        <w:rPr>
          <w:sz w:val="24"/>
        </w:rPr>
      </w:pPr>
      <w:r>
        <w:rPr>
          <w:sz w:val="24"/>
        </w:rPr>
        <w:t>项目名称：</w:t>
      </w:r>
      <w:r>
        <w:rPr>
          <w:sz w:val="24"/>
          <w:u w:val="single"/>
        </w:rPr>
        <w:t xml:space="preserve">                    </w:t>
      </w:r>
    </w:p>
    <w:p w:rsidR="00CD0F28" w:rsidRDefault="008E3434">
      <w:pPr>
        <w:spacing w:line="460" w:lineRule="exact"/>
        <w:rPr>
          <w:sz w:val="24"/>
        </w:rPr>
      </w:pPr>
      <w:r>
        <w:rPr>
          <w:sz w:val="24"/>
        </w:rPr>
        <w:t>项目编号：</w:t>
      </w:r>
      <w:r>
        <w:rPr>
          <w:sz w:val="24"/>
          <w:u w:val="single"/>
        </w:rPr>
        <w:t xml:space="preserve">                    </w:t>
      </w:r>
    </w:p>
    <w:p w:rsidR="00CD0F28" w:rsidRDefault="008E3434">
      <w:pPr>
        <w:spacing w:line="460" w:lineRule="exact"/>
        <w:rPr>
          <w:sz w:val="24"/>
          <w:u w:val="single"/>
        </w:rPr>
      </w:pPr>
      <w:r>
        <w:rPr>
          <w:sz w:val="24"/>
        </w:rPr>
        <w:t>包号：</w:t>
      </w:r>
      <w:r>
        <w:rPr>
          <w:sz w:val="24"/>
          <w:u w:val="single"/>
        </w:rPr>
        <w:t xml:space="preserve">                        </w:t>
      </w:r>
    </w:p>
    <w:p w:rsidR="00CD0F28" w:rsidRDefault="00CD0F28">
      <w:pPr>
        <w:widowControl/>
        <w:jc w:val="left"/>
        <w:rPr>
          <w:sz w:val="24"/>
        </w:rPr>
      </w:pPr>
    </w:p>
    <w:p w:rsidR="00CD0F28" w:rsidRDefault="00CD0F28">
      <w:pPr>
        <w:widowControl/>
        <w:jc w:val="left"/>
        <w:rPr>
          <w:sz w:val="24"/>
        </w:rPr>
      </w:pPr>
    </w:p>
    <w:tbl>
      <w:tblPr>
        <w:tblStyle w:val="ae"/>
        <w:tblW w:w="5254" w:type="pct"/>
        <w:jc w:val="center"/>
        <w:tblLook w:val="04A0" w:firstRow="1" w:lastRow="0" w:firstColumn="1" w:lastColumn="0" w:noHBand="0" w:noVBand="1"/>
      </w:tblPr>
      <w:tblGrid>
        <w:gridCol w:w="761"/>
        <w:gridCol w:w="1224"/>
        <w:gridCol w:w="1222"/>
        <w:gridCol w:w="1995"/>
        <w:gridCol w:w="1169"/>
        <w:gridCol w:w="1296"/>
        <w:gridCol w:w="1294"/>
      </w:tblGrid>
      <w:tr w:rsidR="00CD0F28">
        <w:trPr>
          <w:jc w:val="center"/>
        </w:trPr>
        <w:tc>
          <w:tcPr>
            <w:tcW w:w="425" w:type="pct"/>
            <w:vAlign w:val="center"/>
          </w:tcPr>
          <w:p w:rsidR="00CD0F28" w:rsidRDefault="008E3434">
            <w:pPr>
              <w:spacing w:line="360" w:lineRule="auto"/>
              <w:jc w:val="center"/>
              <w:rPr>
                <w:b/>
                <w:szCs w:val="21"/>
              </w:rPr>
            </w:pPr>
            <w:r>
              <w:rPr>
                <w:b/>
                <w:szCs w:val="21"/>
              </w:rPr>
              <w:t>序号</w:t>
            </w:r>
          </w:p>
        </w:tc>
        <w:tc>
          <w:tcPr>
            <w:tcW w:w="682" w:type="pct"/>
            <w:vAlign w:val="center"/>
          </w:tcPr>
          <w:p w:rsidR="00CD0F28" w:rsidRDefault="008E3434">
            <w:pPr>
              <w:spacing w:line="360" w:lineRule="auto"/>
              <w:jc w:val="center"/>
              <w:rPr>
                <w:b/>
                <w:szCs w:val="21"/>
              </w:rPr>
            </w:pPr>
            <w:r>
              <w:rPr>
                <w:b/>
                <w:szCs w:val="21"/>
              </w:rPr>
              <w:t>岗位名称</w:t>
            </w:r>
          </w:p>
        </w:tc>
        <w:tc>
          <w:tcPr>
            <w:tcW w:w="682" w:type="pct"/>
            <w:vAlign w:val="center"/>
          </w:tcPr>
          <w:p w:rsidR="00CD0F28" w:rsidRDefault="008E3434">
            <w:pPr>
              <w:spacing w:line="360" w:lineRule="auto"/>
              <w:jc w:val="center"/>
              <w:rPr>
                <w:b/>
                <w:szCs w:val="21"/>
              </w:rPr>
            </w:pPr>
            <w:r>
              <w:rPr>
                <w:rFonts w:hint="eastAsia"/>
                <w:b/>
                <w:szCs w:val="21"/>
              </w:rPr>
              <w:t>投入</w:t>
            </w:r>
            <w:r>
              <w:rPr>
                <w:b/>
                <w:szCs w:val="21"/>
              </w:rPr>
              <w:t>人数</w:t>
            </w:r>
          </w:p>
        </w:tc>
        <w:tc>
          <w:tcPr>
            <w:tcW w:w="1113" w:type="pct"/>
            <w:vAlign w:val="center"/>
          </w:tcPr>
          <w:p w:rsidR="00CD0F28" w:rsidRDefault="008E3434">
            <w:pPr>
              <w:spacing w:line="360" w:lineRule="auto"/>
              <w:jc w:val="center"/>
              <w:rPr>
                <w:b/>
                <w:szCs w:val="21"/>
              </w:rPr>
            </w:pPr>
            <w:r>
              <w:rPr>
                <w:rFonts w:hint="eastAsia"/>
                <w:b/>
                <w:szCs w:val="21"/>
              </w:rPr>
              <w:t>人员情况简介</w:t>
            </w:r>
          </w:p>
        </w:tc>
        <w:tc>
          <w:tcPr>
            <w:tcW w:w="652" w:type="pct"/>
            <w:vAlign w:val="center"/>
          </w:tcPr>
          <w:p w:rsidR="00CD0F28" w:rsidRDefault="008E3434">
            <w:pPr>
              <w:spacing w:line="360" w:lineRule="auto"/>
              <w:jc w:val="center"/>
              <w:rPr>
                <w:b/>
                <w:szCs w:val="21"/>
              </w:rPr>
            </w:pPr>
            <w:r>
              <w:rPr>
                <w:rFonts w:hint="eastAsia"/>
                <w:b/>
                <w:szCs w:val="21"/>
              </w:rPr>
              <w:t>是否退休</w:t>
            </w:r>
          </w:p>
        </w:tc>
        <w:tc>
          <w:tcPr>
            <w:tcW w:w="723" w:type="pct"/>
            <w:vAlign w:val="center"/>
          </w:tcPr>
          <w:p w:rsidR="00CD0F28" w:rsidRDefault="008E3434">
            <w:pPr>
              <w:spacing w:line="360" w:lineRule="auto"/>
              <w:jc w:val="center"/>
              <w:rPr>
                <w:b/>
                <w:szCs w:val="21"/>
              </w:rPr>
            </w:pPr>
            <w:r>
              <w:rPr>
                <w:b/>
                <w:szCs w:val="21"/>
              </w:rPr>
              <w:t>工作时间</w:t>
            </w:r>
          </w:p>
        </w:tc>
        <w:tc>
          <w:tcPr>
            <w:tcW w:w="723" w:type="pct"/>
          </w:tcPr>
          <w:p w:rsidR="00CD0F28" w:rsidRDefault="008E3434">
            <w:pPr>
              <w:spacing w:line="360" w:lineRule="auto"/>
              <w:jc w:val="center"/>
              <w:rPr>
                <w:b/>
                <w:szCs w:val="21"/>
              </w:rPr>
            </w:pPr>
            <w:r>
              <w:rPr>
                <w:rFonts w:hint="eastAsia"/>
                <w:b/>
                <w:szCs w:val="21"/>
              </w:rPr>
              <w:t>备注</w:t>
            </w:r>
          </w:p>
        </w:tc>
      </w:tr>
      <w:tr w:rsidR="00CD0F28">
        <w:trPr>
          <w:jc w:val="center"/>
        </w:trPr>
        <w:tc>
          <w:tcPr>
            <w:tcW w:w="425" w:type="pct"/>
            <w:vAlign w:val="center"/>
          </w:tcPr>
          <w:p w:rsidR="00CD0F28" w:rsidRDefault="00CD0F28">
            <w:pPr>
              <w:spacing w:line="360" w:lineRule="auto"/>
              <w:jc w:val="center"/>
              <w:rPr>
                <w:szCs w:val="21"/>
              </w:rPr>
            </w:pPr>
          </w:p>
        </w:tc>
        <w:tc>
          <w:tcPr>
            <w:tcW w:w="682" w:type="pct"/>
            <w:vAlign w:val="center"/>
          </w:tcPr>
          <w:p w:rsidR="00CD0F28" w:rsidRDefault="00CD0F28">
            <w:pPr>
              <w:spacing w:line="360" w:lineRule="auto"/>
              <w:jc w:val="center"/>
              <w:rPr>
                <w:szCs w:val="21"/>
              </w:rPr>
            </w:pPr>
          </w:p>
        </w:tc>
        <w:tc>
          <w:tcPr>
            <w:tcW w:w="682" w:type="pct"/>
            <w:vAlign w:val="center"/>
          </w:tcPr>
          <w:p w:rsidR="00CD0F28" w:rsidRDefault="00CD0F28">
            <w:pPr>
              <w:spacing w:line="360" w:lineRule="auto"/>
              <w:jc w:val="center"/>
              <w:rPr>
                <w:szCs w:val="21"/>
              </w:rPr>
            </w:pPr>
          </w:p>
        </w:tc>
        <w:tc>
          <w:tcPr>
            <w:tcW w:w="1113" w:type="pct"/>
            <w:vAlign w:val="center"/>
          </w:tcPr>
          <w:p w:rsidR="00CD0F28" w:rsidRDefault="00CD0F28">
            <w:pPr>
              <w:spacing w:line="360" w:lineRule="auto"/>
              <w:jc w:val="center"/>
              <w:rPr>
                <w:szCs w:val="21"/>
              </w:rPr>
            </w:pPr>
          </w:p>
        </w:tc>
        <w:tc>
          <w:tcPr>
            <w:tcW w:w="652" w:type="pct"/>
            <w:vAlign w:val="center"/>
          </w:tcPr>
          <w:p w:rsidR="00CD0F28" w:rsidRDefault="00CD0F28">
            <w:pPr>
              <w:spacing w:line="360" w:lineRule="auto"/>
              <w:jc w:val="center"/>
              <w:rPr>
                <w:szCs w:val="21"/>
              </w:rPr>
            </w:pPr>
          </w:p>
        </w:tc>
        <w:tc>
          <w:tcPr>
            <w:tcW w:w="723" w:type="pct"/>
            <w:vAlign w:val="center"/>
          </w:tcPr>
          <w:p w:rsidR="00CD0F28" w:rsidRDefault="00CD0F28">
            <w:pPr>
              <w:spacing w:line="360" w:lineRule="auto"/>
              <w:jc w:val="center"/>
              <w:rPr>
                <w:szCs w:val="21"/>
              </w:rPr>
            </w:pPr>
          </w:p>
        </w:tc>
        <w:tc>
          <w:tcPr>
            <w:tcW w:w="723" w:type="pct"/>
          </w:tcPr>
          <w:p w:rsidR="00CD0F28" w:rsidRDefault="00CD0F28">
            <w:pPr>
              <w:spacing w:line="360" w:lineRule="auto"/>
              <w:jc w:val="center"/>
              <w:rPr>
                <w:szCs w:val="21"/>
              </w:rPr>
            </w:pPr>
          </w:p>
        </w:tc>
      </w:tr>
      <w:tr w:rsidR="00CD0F28">
        <w:trPr>
          <w:jc w:val="center"/>
        </w:trPr>
        <w:tc>
          <w:tcPr>
            <w:tcW w:w="425" w:type="pct"/>
            <w:vAlign w:val="center"/>
          </w:tcPr>
          <w:p w:rsidR="00CD0F28" w:rsidRDefault="00CD0F28">
            <w:pPr>
              <w:spacing w:line="360" w:lineRule="auto"/>
              <w:jc w:val="center"/>
              <w:rPr>
                <w:szCs w:val="21"/>
              </w:rPr>
            </w:pPr>
          </w:p>
        </w:tc>
        <w:tc>
          <w:tcPr>
            <w:tcW w:w="682" w:type="pct"/>
            <w:vAlign w:val="center"/>
          </w:tcPr>
          <w:p w:rsidR="00CD0F28" w:rsidRDefault="00CD0F28">
            <w:pPr>
              <w:spacing w:line="360" w:lineRule="auto"/>
              <w:jc w:val="center"/>
              <w:rPr>
                <w:szCs w:val="21"/>
              </w:rPr>
            </w:pPr>
          </w:p>
        </w:tc>
        <w:tc>
          <w:tcPr>
            <w:tcW w:w="682" w:type="pct"/>
            <w:vAlign w:val="center"/>
          </w:tcPr>
          <w:p w:rsidR="00CD0F28" w:rsidRDefault="00CD0F28">
            <w:pPr>
              <w:spacing w:line="360" w:lineRule="auto"/>
              <w:jc w:val="center"/>
              <w:rPr>
                <w:szCs w:val="21"/>
              </w:rPr>
            </w:pPr>
          </w:p>
        </w:tc>
        <w:tc>
          <w:tcPr>
            <w:tcW w:w="1113" w:type="pct"/>
            <w:vAlign w:val="center"/>
          </w:tcPr>
          <w:p w:rsidR="00CD0F28" w:rsidRDefault="00CD0F28">
            <w:pPr>
              <w:spacing w:line="360" w:lineRule="auto"/>
              <w:jc w:val="center"/>
              <w:rPr>
                <w:szCs w:val="21"/>
              </w:rPr>
            </w:pPr>
          </w:p>
        </w:tc>
        <w:tc>
          <w:tcPr>
            <w:tcW w:w="652" w:type="pct"/>
            <w:vAlign w:val="center"/>
          </w:tcPr>
          <w:p w:rsidR="00CD0F28" w:rsidRDefault="00CD0F28">
            <w:pPr>
              <w:spacing w:line="360" w:lineRule="auto"/>
              <w:jc w:val="center"/>
              <w:rPr>
                <w:szCs w:val="21"/>
              </w:rPr>
            </w:pPr>
          </w:p>
        </w:tc>
        <w:tc>
          <w:tcPr>
            <w:tcW w:w="723" w:type="pct"/>
            <w:vAlign w:val="center"/>
          </w:tcPr>
          <w:p w:rsidR="00CD0F28" w:rsidRDefault="00CD0F28">
            <w:pPr>
              <w:spacing w:line="360" w:lineRule="auto"/>
              <w:jc w:val="center"/>
              <w:rPr>
                <w:szCs w:val="21"/>
              </w:rPr>
            </w:pPr>
          </w:p>
        </w:tc>
        <w:tc>
          <w:tcPr>
            <w:tcW w:w="723" w:type="pct"/>
          </w:tcPr>
          <w:p w:rsidR="00CD0F28" w:rsidRDefault="00CD0F28">
            <w:pPr>
              <w:spacing w:line="360" w:lineRule="auto"/>
              <w:jc w:val="center"/>
              <w:rPr>
                <w:szCs w:val="21"/>
              </w:rPr>
            </w:pPr>
          </w:p>
        </w:tc>
      </w:tr>
      <w:tr w:rsidR="00CD0F28">
        <w:trPr>
          <w:jc w:val="center"/>
        </w:trPr>
        <w:tc>
          <w:tcPr>
            <w:tcW w:w="425" w:type="pct"/>
            <w:vAlign w:val="center"/>
          </w:tcPr>
          <w:p w:rsidR="00CD0F28" w:rsidRDefault="00CD0F28">
            <w:pPr>
              <w:spacing w:line="360" w:lineRule="auto"/>
              <w:jc w:val="center"/>
              <w:rPr>
                <w:szCs w:val="21"/>
              </w:rPr>
            </w:pPr>
          </w:p>
        </w:tc>
        <w:tc>
          <w:tcPr>
            <w:tcW w:w="682" w:type="pct"/>
            <w:vAlign w:val="center"/>
          </w:tcPr>
          <w:p w:rsidR="00CD0F28" w:rsidRDefault="00CD0F28">
            <w:pPr>
              <w:spacing w:line="360" w:lineRule="auto"/>
              <w:jc w:val="center"/>
              <w:rPr>
                <w:szCs w:val="21"/>
              </w:rPr>
            </w:pPr>
          </w:p>
        </w:tc>
        <w:tc>
          <w:tcPr>
            <w:tcW w:w="682" w:type="pct"/>
            <w:vAlign w:val="center"/>
          </w:tcPr>
          <w:p w:rsidR="00CD0F28" w:rsidRDefault="00CD0F28">
            <w:pPr>
              <w:spacing w:line="360" w:lineRule="auto"/>
              <w:jc w:val="center"/>
              <w:rPr>
                <w:szCs w:val="21"/>
              </w:rPr>
            </w:pPr>
          </w:p>
        </w:tc>
        <w:tc>
          <w:tcPr>
            <w:tcW w:w="1113" w:type="pct"/>
            <w:vAlign w:val="center"/>
          </w:tcPr>
          <w:p w:rsidR="00CD0F28" w:rsidRDefault="00CD0F28">
            <w:pPr>
              <w:spacing w:line="360" w:lineRule="auto"/>
              <w:jc w:val="center"/>
              <w:rPr>
                <w:szCs w:val="21"/>
              </w:rPr>
            </w:pPr>
          </w:p>
        </w:tc>
        <w:tc>
          <w:tcPr>
            <w:tcW w:w="652" w:type="pct"/>
            <w:vAlign w:val="center"/>
          </w:tcPr>
          <w:p w:rsidR="00CD0F28" w:rsidRDefault="00CD0F28">
            <w:pPr>
              <w:spacing w:line="360" w:lineRule="auto"/>
              <w:jc w:val="center"/>
              <w:rPr>
                <w:szCs w:val="21"/>
              </w:rPr>
            </w:pPr>
          </w:p>
        </w:tc>
        <w:tc>
          <w:tcPr>
            <w:tcW w:w="723" w:type="pct"/>
            <w:vAlign w:val="center"/>
          </w:tcPr>
          <w:p w:rsidR="00CD0F28" w:rsidRDefault="00CD0F28">
            <w:pPr>
              <w:spacing w:line="360" w:lineRule="auto"/>
              <w:jc w:val="center"/>
              <w:rPr>
                <w:szCs w:val="21"/>
              </w:rPr>
            </w:pPr>
          </w:p>
        </w:tc>
        <w:tc>
          <w:tcPr>
            <w:tcW w:w="723" w:type="pct"/>
          </w:tcPr>
          <w:p w:rsidR="00CD0F28" w:rsidRDefault="00CD0F28">
            <w:pPr>
              <w:spacing w:line="360" w:lineRule="auto"/>
              <w:jc w:val="center"/>
              <w:rPr>
                <w:szCs w:val="21"/>
              </w:rPr>
            </w:pPr>
          </w:p>
        </w:tc>
      </w:tr>
      <w:tr w:rsidR="00CD0F28">
        <w:trPr>
          <w:jc w:val="center"/>
        </w:trPr>
        <w:tc>
          <w:tcPr>
            <w:tcW w:w="425" w:type="pct"/>
            <w:vAlign w:val="center"/>
          </w:tcPr>
          <w:p w:rsidR="00CD0F28" w:rsidRDefault="00CD0F28">
            <w:pPr>
              <w:spacing w:line="360" w:lineRule="auto"/>
              <w:jc w:val="center"/>
              <w:rPr>
                <w:szCs w:val="21"/>
              </w:rPr>
            </w:pPr>
          </w:p>
        </w:tc>
        <w:tc>
          <w:tcPr>
            <w:tcW w:w="682" w:type="pct"/>
            <w:vAlign w:val="center"/>
          </w:tcPr>
          <w:p w:rsidR="00CD0F28" w:rsidRDefault="00CD0F28">
            <w:pPr>
              <w:spacing w:line="360" w:lineRule="auto"/>
              <w:jc w:val="center"/>
              <w:rPr>
                <w:szCs w:val="21"/>
              </w:rPr>
            </w:pPr>
          </w:p>
        </w:tc>
        <w:tc>
          <w:tcPr>
            <w:tcW w:w="682" w:type="pct"/>
            <w:vAlign w:val="center"/>
          </w:tcPr>
          <w:p w:rsidR="00CD0F28" w:rsidRDefault="00CD0F28">
            <w:pPr>
              <w:spacing w:line="360" w:lineRule="auto"/>
              <w:jc w:val="center"/>
              <w:rPr>
                <w:szCs w:val="21"/>
              </w:rPr>
            </w:pPr>
          </w:p>
        </w:tc>
        <w:tc>
          <w:tcPr>
            <w:tcW w:w="1113" w:type="pct"/>
            <w:vAlign w:val="center"/>
          </w:tcPr>
          <w:p w:rsidR="00CD0F28" w:rsidRDefault="00CD0F28">
            <w:pPr>
              <w:spacing w:line="360" w:lineRule="auto"/>
              <w:jc w:val="center"/>
              <w:rPr>
                <w:szCs w:val="21"/>
              </w:rPr>
            </w:pPr>
          </w:p>
        </w:tc>
        <w:tc>
          <w:tcPr>
            <w:tcW w:w="652" w:type="pct"/>
            <w:vAlign w:val="center"/>
          </w:tcPr>
          <w:p w:rsidR="00CD0F28" w:rsidRDefault="00CD0F28">
            <w:pPr>
              <w:spacing w:line="360" w:lineRule="auto"/>
              <w:jc w:val="center"/>
              <w:rPr>
                <w:szCs w:val="21"/>
              </w:rPr>
            </w:pPr>
          </w:p>
        </w:tc>
        <w:tc>
          <w:tcPr>
            <w:tcW w:w="723" w:type="pct"/>
            <w:vAlign w:val="center"/>
          </w:tcPr>
          <w:p w:rsidR="00CD0F28" w:rsidRDefault="00CD0F28">
            <w:pPr>
              <w:spacing w:line="360" w:lineRule="auto"/>
              <w:jc w:val="center"/>
              <w:rPr>
                <w:szCs w:val="21"/>
              </w:rPr>
            </w:pPr>
          </w:p>
        </w:tc>
        <w:tc>
          <w:tcPr>
            <w:tcW w:w="723" w:type="pct"/>
          </w:tcPr>
          <w:p w:rsidR="00CD0F28" w:rsidRDefault="00CD0F28">
            <w:pPr>
              <w:spacing w:line="360" w:lineRule="auto"/>
              <w:jc w:val="center"/>
              <w:rPr>
                <w:szCs w:val="21"/>
              </w:rPr>
            </w:pPr>
          </w:p>
        </w:tc>
      </w:tr>
      <w:tr w:rsidR="00CD0F28">
        <w:trPr>
          <w:jc w:val="center"/>
        </w:trPr>
        <w:tc>
          <w:tcPr>
            <w:tcW w:w="425" w:type="pct"/>
            <w:vAlign w:val="center"/>
          </w:tcPr>
          <w:p w:rsidR="00CD0F28" w:rsidRDefault="00CD0F28">
            <w:pPr>
              <w:spacing w:line="360" w:lineRule="auto"/>
              <w:jc w:val="center"/>
              <w:rPr>
                <w:szCs w:val="21"/>
              </w:rPr>
            </w:pPr>
          </w:p>
        </w:tc>
        <w:tc>
          <w:tcPr>
            <w:tcW w:w="682" w:type="pct"/>
            <w:vAlign w:val="center"/>
          </w:tcPr>
          <w:p w:rsidR="00CD0F28" w:rsidRDefault="00CD0F28">
            <w:pPr>
              <w:spacing w:line="360" w:lineRule="auto"/>
              <w:jc w:val="center"/>
              <w:rPr>
                <w:szCs w:val="21"/>
              </w:rPr>
            </w:pPr>
          </w:p>
        </w:tc>
        <w:tc>
          <w:tcPr>
            <w:tcW w:w="682" w:type="pct"/>
            <w:vAlign w:val="center"/>
          </w:tcPr>
          <w:p w:rsidR="00CD0F28" w:rsidRDefault="00CD0F28">
            <w:pPr>
              <w:spacing w:line="360" w:lineRule="auto"/>
              <w:jc w:val="center"/>
              <w:rPr>
                <w:szCs w:val="21"/>
              </w:rPr>
            </w:pPr>
          </w:p>
        </w:tc>
        <w:tc>
          <w:tcPr>
            <w:tcW w:w="1113" w:type="pct"/>
            <w:vAlign w:val="center"/>
          </w:tcPr>
          <w:p w:rsidR="00CD0F28" w:rsidRDefault="00CD0F28">
            <w:pPr>
              <w:spacing w:line="360" w:lineRule="auto"/>
              <w:jc w:val="center"/>
              <w:rPr>
                <w:szCs w:val="21"/>
              </w:rPr>
            </w:pPr>
          </w:p>
        </w:tc>
        <w:tc>
          <w:tcPr>
            <w:tcW w:w="652" w:type="pct"/>
            <w:vAlign w:val="center"/>
          </w:tcPr>
          <w:p w:rsidR="00CD0F28" w:rsidRDefault="00CD0F28">
            <w:pPr>
              <w:spacing w:line="360" w:lineRule="auto"/>
              <w:jc w:val="center"/>
              <w:rPr>
                <w:szCs w:val="21"/>
              </w:rPr>
            </w:pPr>
          </w:p>
        </w:tc>
        <w:tc>
          <w:tcPr>
            <w:tcW w:w="723" w:type="pct"/>
            <w:vAlign w:val="center"/>
          </w:tcPr>
          <w:p w:rsidR="00CD0F28" w:rsidRDefault="00CD0F28">
            <w:pPr>
              <w:spacing w:line="360" w:lineRule="auto"/>
              <w:jc w:val="center"/>
              <w:rPr>
                <w:szCs w:val="21"/>
              </w:rPr>
            </w:pPr>
          </w:p>
        </w:tc>
        <w:tc>
          <w:tcPr>
            <w:tcW w:w="723" w:type="pct"/>
          </w:tcPr>
          <w:p w:rsidR="00CD0F28" w:rsidRDefault="00CD0F28">
            <w:pPr>
              <w:spacing w:line="360" w:lineRule="auto"/>
              <w:jc w:val="center"/>
              <w:rPr>
                <w:szCs w:val="21"/>
              </w:rPr>
            </w:pPr>
          </w:p>
        </w:tc>
      </w:tr>
      <w:tr w:rsidR="00CD0F28">
        <w:trPr>
          <w:jc w:val="center"/>
        </w:trPr>
        <w:tc>
          <w:tcPr>
            <w:tcW w:w="425" w:type="pct"/>
            <w:vAlign w:val="center"/>
          </w:tcPr>
          <w:p w:rsidR="00CD0F28" w:rsidRDefault="00CD0F28">
            <w:pPr>
              <w:spacing w:line="360" w:lineRule="auto"/>
              <w:jc w:val="center"/>
              <w:rPr>
                <w:szCs w:val="21"/>
              </w:rPr>
            </w:pPr>
          </w:p>
        </w:tc>
        <w:tc>
          <w:tcPr>
            <w:tcW w:w="682" w:type="pct"/>
            <w:vAlign w:val="center"/>
          </w:tcPr>
          <w:p w:rsidR="00CD0F28" w:rsidRDefault="00CD0F28">
            <w:pPr>
              <w:spacing w:line="360" w:lineRule="auto"/>
              <w:jc w:val="center"/>
              <w:rPr>
                <w:szCs w:val="21"/>
              </w:rPr>
            </w:pPr>
          </w:p>
        </w:tc>
        <w:tc>
          <w:tcPr>
            <w:tcW w:w="682" w:type="pct"/>
            <w:vAlign w:val="center"/>
          </w:tcPr>
          <w:p w:rsidR="00CD0F28" w:rsidRDefault="00CD0F28">
            <w:pPr>
              <w:spacing w:line="360" w:lineRule="auto"/>
              <w:jc w:val="center"/>
              <w:rPr>
                <w:szCs w:val="21"/>
              </w:rPr>
            </w:pPr>
          </w:p>
        </w:tc>
        <w:tc>
          <w:tcPr>
            <w:tcW w:w="1113" w:type="pct"/>
            <w:vAlign w:val="center"/>
          </w:tcPr>
          <w:p w:rsidR="00CD0F28" w:rsidRDefault="00CD0F28">
            <w:pPr>
              <w:spacing w:line="360" w:lineRule="auto"/>
              <w:jc w:val="center"/>
              <w:rPr>
                <w:szCs w:val="21"/>
              </w:rPr>
            </w:pPr>
          </w:p>
        </w:tc>
        <w:tc>
          <w:tcPr>
            <w:tcW w:w="652" w:type="pct"/>
            <w:vAlign w:val="center"/>
          </w:tcPr>
          <w:p w:rsidR="00CD0F28" w:rsidRDefault="00CD0F28">
            <w:pPr>
              <w:spacing w:line="360" w:lineRule="auto"/>
              <w:jc w:val="center"/>
              <w:rPr>
                <w:szCs w:val="21"/>
              </w:rPr>
            </w:pPr>
          </w:p>
        </w:tc>
        <w:tc>
          <w:tcPr>
            <w:tcW w:w="723" w:type="pct"/>
            <w:vAlign w:val="center"/>
          </w:tcPr>
          <w:p w:rsidR="00CD0F28" w:rsidRDefault="00CD0F28">
            <w:pPr>
              <w:spacing w:line="360" w:lineRule="auto"/>
              <w:jc w:val="center"/>
              <w:rPr>
                <w:szCs w:val="21"/>
              </w:rPr>
            </w:pPr>
          </w:p>
        </w:tc>
        <w:tc>
          <w:tcPr>
            <w:tcW w:w="723" w:type="pct"/>
          </w:tcPr>
          <w:p w:rsidR="00CD0F28" w:rsidRDefault="00CD0F28">
            <w:pPr>
              <w:spacing w:line="360" w:lineRule="auto"/>
              <w:jc w:val="center"/>
              <w:rPr>
                <w:szCs w:val="21"/>
              </w:rPr>
            </w:pPr>
          </w:p>
        </w:tc>
      </w:tr>
      <w:tr w:rsidR="00CD0F28">
        <w:trPr>
          <w:jc w:val="center"/>
        </w:trPr>
        <w:tc>
          <w:tcPr>
            <w:tcW w:w="1108" w:type="pct"/>
            <w:gridSpan w:val="2"/>
            <w:vAlign w:val="center"/>
          </w:tcPr>
          <w:p w:rsidR="00CD0F28" w:rsidRDefault="008E3434">
            <w:pPr>
              <w:spacing w:line="360" w:lineRule="auto"/>
              <w:jc w:val="center"/>
              <w:rPr>
                <w:szCs w:val="21"/>
              </w:rPr>
            </w:pPr>
            <w:r>
              <w:rPr>
                <w:rFonts w:hint="eastAsia"/>
                <w:szCs w:val="21"/>
              </w:rPr>
              <w:t>合计人数</w:t>
            </w:r>
          </w:p>
        </w:tc>
        <w:tc>
          <w:tcPr>
            <w:tcW w:w="3892" w:type="pct"/>
            <w:gridSpan w:val="5"/>
            <w:vAlign w:val="center"/>
          </w:tcPr>
          <w:p w:rsidR="00CD0F28" w:rsidRDefault="00CD0F28">
            <w:pPr>
              <w:spacing w:line="360" w:lineRule="auto"/>
              <w:jc w:val="center"/>
              <w:rPr>
                <w:szCs w:val="21"/>
              </w:rPr>
            </w:pPr>
          </w:p>
        </w:tc>
      </w:tr>
    </w:tbl>
    <w:p w:rsidR="00CD0F28" w:rsidRDefault="008E3434" w:rsidP="008E3434">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rsidR="00CD0F28" w:rsidRDefault="008E3434" w:rsidP="008E3434">
      <w:pPr>
        <w:widowControl/>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小时。采购人需安排加班的，我公司积极应配合并向劳动者支付加班费。</w:t>
      </w:r>
    </w:p>
    <w:p w:rsidR="00CD0F28" w:rsidRDefault="00CD0F28">
      <w:pPr>
        <w:widowControl/>
        <w:jc w:val="left"/>
        <w:rPr>
          <w:sz w:val="24"/>
        </w:rPr>
      </w:pPr>
    </w:p>
    <w:p w:rsidR="00CD0F28" w:rsidRDefault="00CD0F28">
      <w:pPr>
        <w:widowControl/>
        <w:jc w:val="left"/>
        <w:rPr>
          <w:sz w:val="24"/>
        </w:rPr>
      </w:pPr>
    </w:p>
    <w:p w:rsidR="00CD0F28" w:rsidRDefault="00CD0F28">
      <w:pPr>
        <w:widowControl/>
        <w:jc w:val="left"/>
        <w:rPr>
          <w:sz w:val="24"/>
        </w:rPr>
      </w:pPr>
    </w:p>
    <w:p w:rsidR="00CD0F28" w:rsidRDefault="00CD0F28">
      <w:pPr>
        <w:widowControl/>
        <w:jc w:val="left"/>
        <w:rPr>
          <w:sz w:val="24"/>
        </w:rPr>
      </w:pPr>
    </w:p>
    <w:p w:rsidR="00CD0F28" w:rsidRDefault="008E3434" w:rsidP="008E3434">
      <w:pPr>
        <w:spacing w:line="360" w:lineRule="auto"/>
        <w:ind w:right="84" w:firstLineChars="100" w:firstLine="223"/>
        <w:rPr>
          <w:sz w:val="24"/>
        </w:rPr>
      </w:pPr>
      <w:r>
        <w:rPr>
          <w:sz w:val="24"/>
        </w:rPr>
        <w:t>投标人名称：</w:t>
      </w:r>
    </w:p>
    <w:p w:rsidR="00CD0F28" w:rsidRDefault="00CD0F28" w:rsidP="008E3434">
      <w:pPr>
        <w:spacing w:line="360" w:lineRule="auto"/>
        <w:ind w:right="84" w:firstLineChars="100" w:firstLine="223"/>
        <w:rPr>
          <w:sz w:val="24"/>
        </w:rPr>
      </w:pPr>
    </w:p>
    <w:p w:rsidR="00CD0F28" w:rsidRDefault="008E3434" w:rsidP="008E3434">
      <w:pPr>
        <w:spacing w:line="360" w:lineRule="auto"/>
        <w:ind w:right="84" w:firstLineChars="100" w:firstLine="223"/>
        <w:rPr>
          <w:sz w:val="24"/>
        </w:rPr>
      </w:pPr>
      <w:r>
        <w:rPr>
          <w:sz w:val="24"/>
        </w:rPr>
        <w:t>日期：</w:t>
      </w:r>
      <w:r>
        <w:rPr>
          <w:kern w:val="0"/>
          <w:sz w:val="24"/>
          <w:u w:val="single"/>
        </w:rPr>
        <w:t xml:space="preserve">     </w:t>
      </w:r>
      <w:r>
        <w:rPr>
          <w:rFonts w:hint="eastAsia"/>
          <w:kern w:val="0"/>
          <w:sz w:val="24"/>
        </w:rPr>
        <w:t>年</w:t>
      </w:r>
      <w:r>
        <w:rPr>
          <w:kern w:val="0"/>
          <w:sz w:val="24"/>
          <w:u w:val="single"/>
        </w:rPr>
        <w:t xml:space="preserve">    </w:t>
      </w:r>
      <w:r>
        <w:rPr>
          <w:rFonts w:hint="eastAsia"/>
          <w:kern w:val="0"/>
          <w:sz w:val="24"/>
        </w:rPr>
        <w:t>月</w:t>
      </w:r>
      <w:r>
        <w:rPr>
          <w:kern w:val="0"/>
          <w:sz w:val="24"/>
          <w:u w:val="single"/>
        </w:rPr>
        <w:t xml:space="preserve">    </w:t>
      </w:r>
      <w:r>
        <w:rPr>
          <w:rFonts w:hint="eastAsia"/>
          <w:kern w:val="0"/>
          <w:sz w:val="24"/>
        </w:rPr>
        <w:t>日</w:t>
      </w:r>
    </w:p>
    <w:p w:rsidR="00CD0F28" w:rsidRDefault="008E3434">
      <w:pPr>
        <w:widowControl/>
        <w:jc w:val="left"/>
        <w:rPr>
          <w:b/>
          <w:sz w:val="24"/>
        </w:rPr>
      </w:pPr>
      <w:r>
        <w:rPr>
          <w:b/>
          <w:sz w:val="24"/>
        </w:rPr>
        <w:br w:type="page"/>
      </w:r>
    </w:p>
    <w:p w:rsidR="00CD0F28" w:rsidRDefault="008E3434">
      <w:pPr>
        <w:spacing w:line="620" w:lineRule="exact"/>
        <w:rPr>
          <w:b/>
          <w:sz w:val="24"/>
        </w:rPr>
      </w:pPr>
      <w:r>
        <w:rPr>
          <w:b/>
          <w:sz w:val="24"/>
        </w:rPr>
        <w:t>附件</w:t>
      </w:r>
      <w:r>
        <w:rPr>
          <w:b/>
          <w:sz w:val="24"/>
        </w:rPr>
        <w:t>7</w:t>
      </w:r>
    </w:p>
    <w:p w:rsidR="00CD0F28" w:rsidRDefault="008E3434">
      <w:pPr>
        <w:autoSpaceDN w:val="0"/>
        <w:spacing w:line="360" w:lineRule="auto"/>
        <w:jc w:val="center"/>
        <w:rPr>
          <w:b/>
          <w:bCs/>
          <w:sz w:val="24"/>
        </w:rPr>
      </w:pPr>
      <w:r>
        <w:rPr>
          <w:b/>
          <w:sz w:val="24"/>
        </w:rPr>
        <w:t>主要相关项目业绩一览表</w:t>
      </w:r>
    </w:p>
    <w:p w:rsidR="00CD0F28" w:rsidRDefault="00CD0F28">
      <w:pPr>
        <w:spacing w:line="460" w:lineRule="exact"/>
        <w:ind w:left="192"/>
        <w:rPr>
          <w:sz w:val="24"/>
        </w:rPr>
      </w:pPr>
    </w:p>
    <w:p w:rsidR="00CD0F28" w:rsidRDefault="008E3434">
      <w:pPr>
        <w:spacing w:line="460" w:lineRule="exact"/>
        <w:rPr>
          <w:sz w:val="24"/>
        </w:rPr>
      </w:pPr>
      <w:r>
        <w:rPr>
          <w:sz w:val="24"/>
        </w:rPr>
        <w:t>项目名称：</w:t>
      </w:r>
      <w:r>
        <w:rPr>
          <w:sz w:val="24"/>
          <w:u w:val="single"/>
        </w:rPr>
        <w:t xml:space="preserve">                    </w:t>
      </w:r>
    </w:p>
    <w:p w:rsidR="00CD0F28" w:rsidRDefault="008E3434">
      <w:pPr>
        <w:spacing w:line="460" w:lineRule="exact"/>
        <w:rPr>
          <w:sz w:val="24"/>
        </w:rPr>
      </w:pPr>
      <w:r>
        <w:rPr>
          <w:sz w:val="24"/>
        </w:rPr>
        <w:t>项目编号：</w:t>
      </w:r>
      <w:r>
        <w:rPr>
          <w:sz w:val="24"/>
          <w:u w:val="single"/>
        </w:rPr>
        <w:t xml:space="preserve">                    </w:t>
      </w:r>
    </w:p>
    <w:p w:rsidR="00CD0F28" w:rsidRDefault="008E3434">
      <w:pPr>
        <w:spacing w:line="460" w:lineRule="exact"/>
        <w:rPr>
          <w:sz w:val="24"/>
          <w:u w:val="single"/>
        </w:rPr>
      </w:pPr>
      <w:r>
        <w:rPr>
          <w:sz w:val="24"/>
        </w:rPr>
        <w:t>包号：</w:t>
      </w:r>
      <w:r>
        <w:rPr>
          <w:sz w:val="24"/>
          <w:u w:val="single"/>
        </w:rPr>
        <w:t xml:space="preserve">                        </w:t>
      </w:r>
    </w:p>
    <w:p w:rsidR="00CD0F28" w:rsidRDefault="00CD0F28">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CD0F2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D0F28" w:rsidRDefault="008E3434">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CD0F28" w:rsidRDefault="008E3434">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CD0F28" w:rsidRDefault="008E3434">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CD0F28" w:rsidRDefault="008E3434">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8E3434">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8E3434">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8E3434">
            <w:pPr>
              <w:snapToGrid w:val="0"/>
              <w:jc w:val="center"/>
              <w:rPr>
                <w:sz w:val="24"/>
              </w:rPr>
            </w:pPr>
            <w:r>
              <w:rPr>
                <w:sz w:val="24"/>
              </w:rPr>
              <w:t>合同金额</w:t>
            </w:r>
          </w:p>
        </w:tc>
      </w:tr>
      <w:tr w:rsidR="00CD0F2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r>
      <w:tr w:rsidR="00CD0F2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r>
      <w:tr w:rsidR="00CD0F2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r>
      <w:tr w:rsidR="00CD0F2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r>
      <w:tr w:rsidR="00CD0F2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r>
      <w:tr w:rsidR="00CD0F2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r>
      <w:tr w:rsidR="00CD0F2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r>
      <w:tr w:rsidR="00CD0F2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r>
      <w:tr w:rsidR="00CD0F2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r>
      <w:tr w:rsidR="00CD0F2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r>
      <w:tr w:rsidR="00CD0F2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F28" w:rsidRDefault="00CD0F28">
            <w:pPr>
              <w:snapToGrid w:val="0"/>
              <w:jc w:val="center"/>
              <w:rPr>
                <w:sz w:val="24"/>
              </w:rPr>
            </w:pPr>
          </w:p>
        </w:tc>
      </w:tr>
    </w:tbl>
    <w:p w:rsidR="00CD0F28" w:rsidRDefault="008E3434">
      <w:pPr>
        <w:spacing w:line="560" w:lineRule="exact"/>
        <w:rPr>
          <w:sz w:val="24"/>
        </w:rPr>
      </w:pPr>
      <w:r>
        <w:rPr>
          <w:sz w:val="24"/>
        </w:rPr>
        <w:t>备注：若招标文件第二部分评分因素及评标标准中要求提供业绩的，投标人所列业绩应按其要求将证明材料按顺序附后。</w:t>
      </w:r>
    </w:p>
    <w:p w:rsidR="00CD0F28" w:rsidRDefault="00CD0F28">
      <w:pPr>
        <w:spacing w:line="460" w:lineRule="exact"/>
        <w:rPr>
          <w:b/>
          <w:sz w:val="24"/>
        </w:rPr>
      </w:pPr>
    </w:p>
    <w:p w:rsidR="00CD0F28" w:rsidRDefault="00CD0F28">
      <w:pPr>
        <w:spacing w:line="460" w:lineRule="exact"/>
        <w:rPr>
          <w:b/>
          <w:sz w:val="24"/>
        </w:rPr>
      </w:pPr>
    </w:p>
    <w:p w:rsidR="00CD0F28" w:rsidRDefault="00CD0F28">
      <w:pPr>
        <w:spacing w:line="460" w:lineRule="exact"/>
        <w:rPr>
          <w:b/>
          <w:sz w:val="24"/>
        </w:rPr>
      </w:pPr>
    </w:p>
    <w:p w:rsidR="00CD0F28" w:rsidRDefault="00CD0F28">
      <w:pPr>
        <w:spacing w:line="460" w:lineRule="exact"/>
        <w:rPr>
          <w:b/>
          <w:sz w:val="24"/>
        </w:rPr>
      </w:pPr>
    </w:p>
    <w:p w:rsidR="00CD0F28" w:rsidRDefault="008E3434" w:rsidP="008E3434">
      <w:pPr>
        <w:spacing w:line="360" w:lineRule="auto"/>
        <w:ind w:right="84" w:firstLineChars="100" w:firstLine="223"/>
        <w:rPr>
          <w:sz w:val="24"/>
        </w:rPr>
      </w:pPr>
      <w:r>
        <w:rPr>
          <w:sz w:val="24"/>
        </w:rPr>
        <w:t>投标人名称：</w:t>
      </w:r>
    </w:p>
    <w:p w:rsidR="00CD0F28" w:rsidRDefault="00CD0F28" w:rsidP="008E3434">
      <w:pPr>
        <w:spacing w:line="360" w:lineRule="auto"/>
        <w:ind w:right="84" w:firstLineChars="100" w:firstLine="223"/>
        <w:rPr>
          <w:sz w:val="24"/>
        </w:rPr>
      </w:pPr>
    </w:p>
    <w:p w:rsidR="00CD0F28" w:rsidRDefault="008E3434" w:rsidP="008E3434">
      <w:pPr>
        <w:spacing w:line="360" w:lineRule="auto"/>
        <w:ind w:right="84" w:firstLineChars="100" w:firstLine="223"/>
        <w:rPr>
          <w:position w:val="-40"/>
          <w:sz w:val="24"/>
        </w:rPr>
      </w:pPr>
      <w:r>
        <w:rPr>
          <w:sz w:val="24"/>
        </w:rPr>
        <w:t>日期：</w:t>
      </w:r>
      <w:r>
        <w:rPr>
          <w:kern w:val="0"/>
          <w:sz w:val="24"/>
          <w:u w:val="single"/>
        </w:rPr>
        <w:t xml:space="preserve">     </w:t>
      </w:r>
      <w:r>
        <w:rPr>
          <w:rFonts w:hint="eastAsia"/>
          <w:kern w:val="0"/>
          <w:sz w:val="24"/>
        </w:rPr>
        <w:t>年</w:t>
      </w:r>
      <w:r>
        <w:rPr>
          <w:kern w:val="0"/>
          <w:sz w:val="24"/>
          <w:u w:val="single"/>
        </w:rPr>
        <w:t xml:space="preserve">    </w:t>
      </w:r>
      <w:r>
        <w:rPr>
          <w:rFonts w:hint="eastAsia"/>
          <w:kern w:val="0"/>
          <w:sz w:val="24"/>
        </w:rPr>
        <w:t>月</w:t>
      </w:r>
      <w:r>
        <w:rPr>
          <w:kern w:val="0"/>
          <w:sz w:val="24"/>
          <w:u w:val="single"/>
        </w:rPr>
        <w:t xml:space="preserve">    </w:t>
      </w:r>
      <w:r>
        <w:rPr>
          <w:rFonts w:hint="eastAsia"/>
          <w:kern w:val="0"/>
          <w:sz w:val="24"/>
        </w:rPr>
        <w:t>日</w:t>
      </w:r>
      <w:r>
        <w:rPr>
          <w:b/>
          <w:sz w:val="24"/>
        </w:rPr>
        <w:br w:type="page"/>
      </w:r>
    </w:p>
    <w:p w:rsidR="00CD0F28" w:rsidRDefault="008E3434">
      <w:pPr>
        <w:spacing w:line="460" w:lineRule="exact"/>
        <w:rPr>
          <w:b/>
          <w:sz w:val="24"/>
        </w:rPr>
      </w:pPr>
      <w:r>
        <w:rPr>
          <w:b/>
          <w:sz w:val="24"/>
        </w:rPr>
        <w:t>附件</w:t>
      </w:r>
      <w:r>
        <w:rPr>
          <w:b/>
          <w:sz w:val="24"/>
        </w:rPr>
        <w:t>8</w:t>
      </w:r>
    </w:p>
    <w:p w:rsidR="00CD0F28" w:rsidRDefault="008E3434">
      <w:pPr>
        <w:autoSpaceDN w:val="0"/>
        <w:spacing w:line="360" w:lineRule="auto"/>
        <w:jc w:val="center"/>
        <w:rPr>
          <w:b/>
          <w:bCs/>
          <w:sz w:val="24"/>
        </w:rPr>
      </w:pPr>
      <w:r>
        <w:rPr>
          <w:rFonts w:hint="eastAsia"/>
          <w:b/>
          <w:bCs/>
          <w:sz w:val="24"/>
        </w:rPr>
        <w:t>投标</w:t>
      </w:r>
      <w:r>
        <w:rPr>
          <w:b/>
          <w:bCs/>
          <w:sz w:val="24"/>
        </w:rPr>
        <w:t>代表人授权书</w:t>
      </w:r>
    </w:p>
    <w:p w:rsidR="00CD0F28" w:rsidRDefault="00CD0F28">
      <w:pPr>
        <w:spacing w:line="360" w:lineRule="auto"/>
        <w:rPr>
          <w:sz w:val="24"/>
          <w:szCs w:val="21"/>
        </w:rPr>
      </w:pPr>
    </w:p>
    <w:p w:rsidR="00CD0F28" w:rsidRDefault="008E3434">
      <w:pPr>
        <w:spacing w:line="360" w:lineRule="auto"/>
        <w:rPr>
          <w:sz w:val="24"/>
          <w:szCs w:val="21"/>
        </w:rPr>
      </w:pPr>
      <w:r>
        <w:rPr>
          <w:sz w:val="24"/>
          <w:szCs w:val="21"/>
        </w:rPr>
        <w:t>致：天津市政府采购中心</w:t>
      </w:r>
    </w:p>
    <w:p w:rsidR="00CD0F28" w:rsidRDefault="008E3434" w:rsidP="008E3434">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CD0F28" w:rsidRDefault="008E3434" w:rsidP="008E3434">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CD0F28" w:rsidRDefault="008E3434" w:rsidP="008E3434">
      <w:pPr>
        <w:spacing w:line="360" w:lineRule="auto"/>
        <w:ind w:firstLineChars="200" w:firstLine="446"/>
        <w:rPr>
          <w:sz w:val="24"/>
          <w:szCs w:val="21"/>
        </w:rPr>
      </w:pPr>
      <w:r>
        <w:rPr>
          <w:sz w:val="24"/>
          <w:szCs w:val="21"/>
        </w:rPr>
        <w:t>本授权书至投标有效期结束前始终有效。</w:t>
      </w:r>
    </w:p>
    <w:p w:rsidR="00CD0F28" w:rsidRDefault="008E3434" w:rsidP="008E3434">
      <w:pPr>
        <w:spacing w:line="360" w:lineRule="auto"/>
        <w:ind w:firstLineChars="200" w:firstLine="446"/>
        <w:rPr>
          <w:sz w:val="24"/>
          <w:szCs w:val="21"/>
        </w:rPr>
      </w:pPr>
      <w:r>
        <w:rPr>
          <w:sz w:val="24"/>
          <w:szCs w:val="21"/>
        </w:rPr>
        <w:t>投标代表人无转委托权，特此委托。</w:t>
      </w:r>
    </w:p>
    <w:p w:rsidR="00CD0F28" w:rsidRDefault="00CD0F28" w:rsidP="008E3434">
      <w:pPr>
        <w:spacing w:line="360" w:lineRule="auto"/>
        <w:ind w:firstLineChars="200" w:firstLine="446"/>
        <w:rPr>
          <w:sz w:val="24"/>
        </w:rPr>
      </w:pPr>
    </w:p>
    <w:p w:rsidR="00CD0F28" w:rsidRDefault="00CD0F28" w:rsidP="008E3434">
      <w:pPr>
        <w:spacing w:line="360" w:lineRule="auto"/>
        <w:ind w:firstLineChars="200" w:firstLine="446"/>
        <w:rPr>
          <w:sz w:val="24"/>
        </w:rPr>
      </w:pPr>
    </w:p>
    <w:p w:rsidR="00CD0F28" w:rsidRDefault="00CD0F28" w:rsidP="008E3434">
      <w:pPr>
        <w:spacing w:line="360" w:lineRule="auto"/>
        <w:ind w:firstLineChars="200" w:firstLine="446"/>
        <w:rPr>
          <w:sz w:val="24"/>
        </w:rPr>
      </w:pPr>
    </w:p>
    <w:p w:rsidR="00CD0F28" w:rsidRDefault="008E3434" w:rsidP="008E3434">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e"/>
        <w:tblW w:w="0" w:type="auto"/>
        <w:tblLook w:val="04A0" w:firstRow="1" w:lastRow="0" w:firstColumn="1" w:lastColumn="0" w:noHBand="0" w:noVBand="1"/>
      </w:tblPr>
      <w:tblGrid>
        <w:gridCol w:w="4264"/>
        <w:gridCol w:w="4264"/>
      </w:tblGrid>
      <w:tr w:rsidR="00CD0F28">
        <w:tc>
          <w:tcPr>
            <w:tcW w:w="4264" w:type="dxa"/>
          </w:tcPr>
          <w:p w:rsidR="00CD0F28" w:rsidRDefault="008E3434">
            <w:pPr>
              <w:spacing w:line="360" w:lineRule="auto"/>
              <w:jc w:val="left"/>
              <w:rPr>
                <w:sz w:val="24"/>
              </w:rPr>
            </w:pPr>
            <w:r>
              <w:rPr>
                <w:sz w:val="24"/>
              </w:rPr>
              <w:t>投标代表人身份证正面</w:t>
            </w:r>
          </w:p>
          <w:p w:rsidR="00CD0F28" w:rsidRDefault="00CD0F28">
            <w:pPr>
              <w:spacing w:line="360" w:lineRule="auto"/>
              <w:jc w:val="left"/>
              <w:rPr>
                <w:sz w:val="24"/>
              </w:rPr>
            </w:pPr>
          </w:p>
          <w:p w:rsidR="00CD0F28" w:rsidRDefault="00CD0F28">
            <w:pPr>
              <w:spacing w:line="360" w:lineRule="auto"/>
              <w:jc w:val="left"/>
              <w:rPr>
                <w:sz w:val="24"/>
              </w:rPr>
            </w:pPr>
          </w:p>
          <w:p w:rsidR="00CD0F28" w:rsidRDefault="00CD0F28">
            <w:pPr>
              <w:spacing w:line="360" w:lineRule="auto"/>
              <w:jc w:val="left"/>
              <w:rPr>
                <w:sz w:val="24"/>
              </w:rPr>
            </w:pPr>
          </w:p>
          <w:p w:rsidR="00CD0F28" w:rsidRDefault="00CD0F28">
            <w:pPr>
              <w:spacing w:line="360" w:lineRule="auto"/>
              <w:jc w:val="left"/>
              <w:rPr>
                <w:sz w:val="24"/>
              </w:rPr>
            </w:pPr>
          </w:p>
          <w:p w:rsidR="00CD0F28" w:rsidRDefault="00CD0F28">
            <w:pPr>
              <w:spacing w:line="360" w:lineRule="auto"/>
              <w:jc w:val="left"/>
              <w:rPr>
                <w:sz w:val="24"/>
              </w:rPr>
            </w:pPr>
          </w:p>
        </w:tc>
        <w:tc>
          <w:tcPr>
            <w:tcW w:w="4264" w:type="dxa"/>
          </w:tcPr>
          <w:p w:rsidR="00CD0F28" w:rsidRDefault="008E3434">
            <w:pPr>
              <w:spacing w:line="360" w:lineRule="auto"/>
              <w:jc w:val="left"/>
              <w:rPr>
                <w:sz w:val="24"/>
              </w:rPr>
            </w:pPr>
            <w:r>
              <w:rPr>
                <w:sz w:val="24"/>
              </w:rPr>
              <w:t>投标代表人身份证背面</w:t>
            </w:r>
          </w:p>
        </w:tc>
      </w:tr>
    </w:tbl>
    <w:p w:rsidR="00CD0F28" w:rsidRDefault="00CD0F28" w:rsidP="008E3434">
      <w:pPr>
        <w:spacing w:line="360" w:lineRule="auto"/>
        <w:ind w:firstLineChars="2100" w:firstLine="4686"/>
        <w:rPr>
          <w:sz w:val="24"/>
        </w:rPr>
      </w:pPr>
    </w:p>
    <w:p w:rsidR="00CD0F28" w:rsidRDefault="008E3434">
      <w:pPr>
        <w:spacing w:line="460" w:lineRule="exact"/>
        <w:ind w:right="444"/>
        <w:rPr>
          <w:b/>
          <w:sz w:val="24"/>
        </w:rPr>
      </w:pPr>
      <w:r>
        <w:rPr>
          <w:b/>
          <w:sz w:val="24"/>
        </w:rPr>
        <w:br w:type="page"/>
      </w:r>
      <w:r>
        <w:rPr>
          <w:b/>
          <w:sz w:val="24"/>
        </w:rPr>
        <w:t>附件</w:t>
      </w:r>
      <w:r>
        <w:rPr>
          <w:b/>
          <w:sz w:val="24"/>
        </w:rPr>
        <w:t>9</w:t>
      </w:r>
      <w:r>
        <w:rPr>
          <w:rFonts w:hint="eastAsia"/>
          <w:b/>
          <w:sz w:val="24"/>
        </w:rPr>
        <w:t>-1</w:t>
      </w:r>
    </w:p>
    <w:p w:rsidR="00CD0F28" w:rsidRDefault="008E3434">
      <w:pPr>
        <w:autoSpaceDE w:val="0"/>
        <w:autoSpaceDN w:val="0"/>
        <w:spacing w:line="480" w:lineRule="auto"/>
        <w:jc w:val="center"/>
        <w:rPr>
          <w:sz w:val="24"/>
          <w:szCs w:val="24"/>
        </w:rPr>
      </w:pPr>
      <w:r>
        <w:rPr>
          <w:b/>
          <w:sz w:val="24"/>
          <w:szCs w:val="24"/>
        </w:rPr>
        <w:t>中小企业声明函（服务）</w:t>
      </w:r>
    </w:p>
    <w:p w:rsidR="00CD0F28" w:rsidRDefault="008E3434" w:rsidP="008E3434">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CD0F28" w:rsidRDefault="008E3434" w:rsidP="008E3434">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rFonts w:hint="eastAsia"/>
          <w:sz w:val="24"/>
          <w:szCs w:val="24"/>
          <w:u w:val="single"/>
        </w:rPr>
        <w:t>保洁服务</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szCs w:val="24"/>
          <w:u w:val="single"/>
        </w:rPr>
        <w:t>物业管理行业</w:t>
      </w:r>
      <w:r>
        <w:rPr>
          <w:sz w:val="24"/>
          <w:szCs w:val="24"/>
          <w:u w:val="single"/>
        </w:rPr>
        <w:t xml:space="preserve"> </w:t>
      </w:r>
      <w:r>
        <w:rPr>
          <w:b/>
          <w:sz w:val="24"/>
          <w:szCs w:val="24"/>
        </w:rPr>
        <w:t>（请填写本项目采购文件中明确的所属行业）</w:t>
      </w:r>
      <w:r>
        <w:rPr>
          <w:sz w:val="24"/>
          <w:szCs w:val="24"/>
        </w:rPr>
        <w:t>；承接企业为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CD0F28" w:rsidRDefault="008E3434" w:rsidP="008E3434">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CD0F28" w:rsidRDefault="008E3434">
      <w:pPr>
        <w:autoSpaceDE w:val="0"/>
        <w:autoSpaceDN w:val="0"/>
        <w:spacing w:line="500" w:lineRule="exact"/>
        <w:ind w:left="641"/>
        <w:jc w:val="left"/>
        <w:rPr>
          <w:sz w:val="24"/>
          <w:szCs w:val="24"/>
        </w:rPr>
      </w:pPr>
      <w:r>
        <w:rPr>
          <w:sz w:val="24"/>
          <w:szCs w:val="24"/>
        </w:rPr>
        <w:t>……</w:t>
      </w:r>
    </w:p>
    <w:p w:rsidR="00CD0F28" w:rsidRDefault="008E3434" w:rsidP="008E3434">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CD0F28" w:rsidRDefault="008E3434" w:rsidP="008E3434">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CD0F28" w:rsidRDefault="008E3434">
      <w:pPr>
        <w:autoSpaceDE w:val="0"/>
        <w:autoSpaceDN w:val="0"/>
        <w:spacing w:line="500" w:lineRule="exact"/>
        <w:ind w:left="3840"/>
        <w:jc w:val="left"/>
        <w:rPr>
          <w:sz w:val="24"/>
          <w:szCs w:val="24"/>
        </w:rPr>
      </w:pPr>
      <w:r>
        <w:rPr>
          <w:sz w:val="24"/>
          <w:szCs w:val="24"/>
        </w:rPr>
        <w:t>投标人名称：</w:t>
      </w:r>
    </w:p>
    <w:p w:rsidR="00CD0F28" w:rsidRDefault="008E3434">
      <w:pPr>
        <w:autoSpaceDE w:val="0"/>
        <w:autoSpaceDN w:val="0"/>
        <w:spacing w:line="500" w:lineRule="exact"/>
        <w:ind w:left="3840"/>
        <w:jc w:val="left"/>
        <w:rPr>
          <w:sz w:val="32"/>
        </w:rPr>
      </w:pPr>
      <w:r>
        <w:rPr>
          <w:sz w:val="24"/>
          <w:szCs w:val="24"/>
        </w:rPr>
        <w:t>日期：</w:t>
      </w:r>
    </w:p>
    <w:p w:rsidR="00CD0F28" w:rsidRDefault="008E3434">
      <w:pPr>
        <w:spacing w:line="360" w:lineRule="auto"/>
        <w:ind w:right="84" w:firstLineChars="100" w:firstLine="224"/>
        <w:rPr>
          <w:b/>
          <w:sz w:val="24"/>
          <w:szCs w:val="24"/>
        </w:rPr>
      </w:pPr>
      <w:r>
        <w:rPr>
          <w:b/>
          <w:sz w:val="24"/>
          <w:szCs w:val="24"/>
        </w:rPr>
        <w:t>注：</w:t>
      </w:r>
    </w:p>
    <w:p w:rsidR="00CD0F28" w:rsidRDefault="008E3434">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CD0F28" w:rsidRDefault="008E3434">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从业人员、营业收入、资产总额填报上一年度数据，无上一年度数据的新成立企业可不填报。除新成立企业外，上表填写不全的，不享受中小企业扶持政策。</w:t>
      </w:r>
    </w:p>
    <w:p w:rsidR="00CD0F28" w:rsidRDefault="008E3434">
      <w:pPr>
        <w:spacing w:line="360" w:lineRule="auto"/>
        <w:ind w:right="84" w:firstLineChars="100" w:firstLine="224"/>
        <w:rPr>
          <w:b/>
          <w:sz w:val="24"/>
        </w:rPr>
      </w:pPr>
      <w:r>
        <w:rPr>
          <w:b/>
          <w:sz w:val="24"/>
          <w:szCs w:val="24"/>
        </w:rPr>
        <w:t>3.</w:t>
      </w:r>
      <w:r>
        <w:rPr>
          <w:b/>
          <w:sz w:val="24"/>
          <w:szCs w:val="24"/>
        </w:rPr>
        <w:t>中标（成交）供应商享受中小企业扶持政策的，将随中标（成交）结果同时公告其《中小企业声明函》，接受社会监督。</w:t>
      </w:r>
    </w:p>
    <w:p w:rsidR="00CD0F28" w:rsidRDefault="008E3434">
      <w:pPr>
        <w:autoSpaceDN w:val="0"/>
        <w:spacing w:line="360" w:lineRule="auto"/>
        <w:rPr>
          <w:b/>
          <w:sz w:val="24"/>
        </w:rPr>
      </w:pPr>
      <w:r>
        <w:rPr>
          <w:rFonts w:hint="eastAsia"/>
          <w:b/>
          <w:sz w:val="24"/>
        </w:rPr>
        <w:t>附件</w:t>
      </w:r>
      <w:r>
        <w:rPr>
          <w:rFonts w:hint="eastAsia"/>
          <w:b/>
          <w:sz w:val="24"/>
        </w:rPr>
        <w:t>9-2</w:t>
      </w:r>
    </w:p>
    <w:p w:rsidR="00CD0F28" w:rsidRDefault="008E3434">
      <w:pPr>
        <w:autoSpaceDN w:val="0"/>
        <w:spacing w:line="360" w:lineRule="auto"/>
        <w:jc w:val="left"/>
        <w:rPr>
          <w:b/>
          <w:bCs/>
          <w:sz w:val="24"/>
        </w:rPr>
      </w:pPr>
      <w:r>
        <w:rPr>
          <w:rFonts w:hint="eastAsia"/>
          <w:b/>
          <w:kern w:val="0"/>
          <w:sz w:val="24"/>
          <w:szCs w:val="21"/>
        </w:rPr>
        <w:t>若不是残疾人福利性单位，投标文件中可不提供此声明函</w:t>
      </w:r>
    </w:p>
    <w:p w:rsidR="00CD0F28" w:rsidRDefault="00CD0F28">
      <w:pPr>
        <w:autoSpaceDN w:val="0"/>
        <w:spacing w:line="360" w:lineRule="auto"/>
        <w:jc w:val="center"/>
        <w:rPr>
          <w:b/>
          <w:bCs/>
          <w:sz w:val="24"/>
        </w:rPr>
      </w:pPr>
    </w:p>
    <w:p w:rsidR="00CD0F28" w:rsidRDefault="008E3434">
      <w:pPr>
        <w:snapToGrid w:val="0"/>
        <w:spacing w:line="360" w:lineRule="auto"/>
        <w:jc w:val="center"/>
        <w:rPr>
          <w:b/>
          <w:bCs/>
          <w:sz w:val="24"/>
        </w:rPr>
      </w:pPr>
      <w:r>
        <w:rPr>
          <w:rFonts w:hint="eastAsia"/>
          <w:b/>
          <w:bCs/>
          <w:sz w:val="24"/>
        </w:rPr>
        <w:t>残疾人福利性单位声明函</w:t>
      </w:r>
    </w:p>
    <w:p w:rsidR="00CD0F28" w:rsidRDefault="00CD0F28">
      <w:pPr>
        <w:snapToGrid w:val="0"/>
        <w:spacing w:line="360" w:lineRule="auto"/>
        <w:ind w:firstLineChars="200" w:firstLine="448"/>
        <w:jc w:val="left"/>
        <w:rPr>
          <w:b/>
          <w:bCs/>
          <w:sz w:val="24"/>
        </w:rPr>
      </w:pPr>
    </w:p>
    <w:p w:rsidR="00CD0F28" w:rsidRDefault="008E3434" w:rsidP="008E3434">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CD0F28" w:rsidRDefault="008E3434" w:rsidP="008E3434">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CD0F28" w:rsidRDefault="00CD0F28" w:rsidP="008E3434">
      <w:pPr>
        <w:snapToGrid w:val="0"/>
        <w:spacing w:line="360" w:lineRule="auto"/>
        <w:ind w:firstLineChars="200" w:firstLine="446"/>
        <w:jc w:val="left"/>
        <w:rPr>
          <w:bCs/>
          <w:sz w:val="24"/>
        </w:rPr>
      </w:pPr>
    </w:p>
    <w:p w:rsidR="00CD0F28" w:rsidRDefault="00CD0F28" w:rsidP="008E3434">
      <w:pPr>
        <w:snapToGrid w:val="0"/>
        <w:spacing w:line="360" w:lineRule="auto"/>
        <w:ind w:firstLineChars="200" w:firstLine="446"/>
        <w:jc w:val="left"/>
        <w:rPr>
          <w:bCs/>
          <w:sz w:val="24"/>
        </w:rPr>
      </w:pPr>
    </w:p>
    <w:p w:rsidR="00CD0F28" w:rsidRDefault="008E3434" w:rsidP="008E3434">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CD0F28" w:rsidRDefault="00CD0F28" w:rsidP="008E3434">
      <w:pPr>
        <w:snapToGrid w:val="0"/>
        <w:spacing w:line="360" w:lineRule="auto"/>
        <w:ind w:firstLineChars="200" w:firstLine="446"/>
        <w:jc w:val="left"/>
        <w:rPr>
          <w:bCs/>
          <w:sz w:val="24"/>
        </w:rPr>
      </w:pPr>
    </w:p>
    <w:p w:rsidR="00CD0F28" w:rsidRDefault="008E3434" w:rsidP="008E3434">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CD0F28" w:rsidRDefault="00CD0F28" w:rsidP="008E3434">
      <w:pPr>
        <w:snapToGrid w:val="0"/>
        <w:spacing w:line="360" w:lineRule="auto"/>
        <w:ind w:firstLineChars="200" w:firstLine="446"/>
        <w:jc w:val="left"/>
        <w:rPr>
          <w:sz w:val="24"/>
          <w:szCs w:val="21"/>
        </w:rPr>
      </w:pPr>
    </w:p>
    <w:p w:rsidR="00CD0F28" w:rsidRDefault="008E3434" w:rsidP="008E3434">
      <w:pPr>
        <w:snapToGrid w:val="0"/>
        <w:spacing w:line="360" w:lineRule="auto"/>
        <w:ind w:firstLineChars="200" w:firstLine="446"/>
        <w:rPr>
          <w:sz w:val="24"/>
          <w:szCs w:val="21"/>
        </w:rPr>
      </w:pPr>
      <w:r>
        <w:rPr>
          <w:sz w:val="24"/>
          <w:szCs w:val="21"/>
        </w:rPr>
        <w:t>注：</w:t>
      </w:r>
    </w:p>
    <w:p w:rsidR="00CD0F28" w:rsidRDefault="008E3434">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CD0F28" w:rsidRDefault="008E3434">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CD0F28" w:rsidRDefault="008E3434">
      <w:pPr>
        <w:widowControl/>
        <w:jc w:val="left"/>
        <w:rPr>
          <w:b/>
          <w:sz w:val="24"/>
        </w:rPr>
      </w:pPr>
      <w:r>
        <w:rPr>
          <w:b/>
          <w:sz w:val="24"/>
        </w:rPr>
        <w:br w:type="page"/>
      </w:r>
    </w:p>
    <w:p w:rsidR="00CD0F28" w:rsidRDefault="008E3434">
      <w:pPr>
        <w:spacing w:line="480" w:lineRule="auto"/>
        <w:rPr>
          <w:b/>
          <w:sz w:val="24"/>
        </w:rPr>
      </w:pPr>
      <w:r>
        <w:rPr>
          <w:b/>
          <w:sz w:val="24"/>
        </w:rPr>
        <w:t>附件</w:t>
      </w:r>
      <w:r>
        <w:rPr>
          <w:b/>
          <w:sz w:val="24"/>
        </w:rPr>
        <w:t>10</w:t>
      </w:r>
      <w:r>
        <w:rPr>
          <w:rFonts w:hint="eastAsia"/>
          <w:b/>
          <w:sz w:val="24"/>
        </w:rPr>
        <w:t>：</w:t>
      </w:r>
      <w:r>
        <w:rPr>
          <w:b/>
          <w:sz w:val="24"/>
        </w:rPr>
        <w:t>招标文件第</w:t>
      </w:r>
      <w:r>
        <w:rPr>
          <w:rFonts w:hint="eastAsia"/>
          <w:b/>
          <w:sz w:val="24"/>
        </w:rPr>
        <w:t>一</w:t>
      </w:r>
      <w:r>
        <w:rPr>
          <w:b/>
          <w:sz w:val="24"/>
        </w:rPr>
        <w:t>部分供应商资格要求的证件</w:t>
      </w: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8E3434">
      <w:pPr>
        <w:spacing w:line="560" w:lineRule="exact"/>
        <w:jc w:val="left"/>
        <w:rPr>
          <w:b/>
          <w:sz w:val="24"/>
        </w:rPr>
      </w:pPr>
      <w:r>
        <w:rPr>
          <w:b/>
          <w:sz w:val="24"/>
        </w:rPr>
        <w:t>附件</w:t>
      </w:r>
      <w:r>
        <w:rPr>
          <w:b/>
          <w:sz w:val="24"/>
        </w:rPr>
        <w:t>1</w:t>
      </w:r>
      <w:r>
        <w:rPr>
          <w:rFonts w:hint="eastAsia"/>
          <w:b/>
          <w:sz w:val="24"/>
        </w:rPr>
        <w:t>1</w:t>
      </w:r>
    </w:p>
    <w:p w:rsidR="00CD0F28" w:rsidRDefault="008E3434">
      <w:pPr>
        <w:spacing w:line="560" w:lineRule="exact"/>
        <w:jc w:val="center"/>
        <w:rPr>
          <w:b/>
          <w:sz w:val="24"/>
        </w:rPr>
      </w:pPr>
      <w:r>
        <w:rPr>
          <w:b/>
          <w:sz w:val="24"/>
        </w:rPr>
        <w:t>管理大纲</w:t>
      </w:r>
    </w:p>
    <w:p w:rsidR="00CD0F28" w:rsidRDefault="008E3434" w:rsidP="008E3434">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CD0F28" w:rsidRDefault="008E3434" w:rsidP="008E3434">
      <w:pPr>
        <w:spacing w:line="560" w:lineRule="exact"/>
        <w:ind w:firstLineChars="300" w:firstLine="669"/>
        <w:jc w:val="left"/>
        <w:rPr>
          <w:sz w:val="24"/>
        </w:rPr>
      </w:pPr>
      <w:r>
        <w:rPr>
          <w:sz w:val="24"/>
        </w:rPr>
        <w:t>投标人将专项服务委托专业公司承担的，应当进行说明。</w:t>
      </w: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8E3434">
      <w:pPr>
        <w:spacing w:line="360" w:lineRule="auto"/>
        <w:ind w:right="84"/>
        <w:rPr>
          <w:sz w:val="24"/>
        </w:rPr>
      </w:pPr>
      <w:r>
        <w:rPr>
          <w:sz w:val="24"/>
        </w:rPr>
        <w:t>投标人名称：</w:t>
      </w:r>
    </w:p>
    <w:p w:rsidR="00CD0F28" w:rsidRDefault="00CD0F28" w:rsidP="008E3434">
      <w:pPr>
        <w:spacing w:line="360" w:lineRule="auto"/>
        <w:ind w:right="84" w:firstLineChars="100" w:firstLine="223"/>
        <w:rPr>
          <w:sz w:val="24"/>
        </w:rPr>
      </w:pPr>
    </w:p>
    <w:p w:rsidR="00CD0F28" w:rsidRDefault="008E3434">
      <w:pPr>
        <w:spacing w:line="360" w:lineRule="auto"/>
        <w:ind w:right="84"/>
        <w:rPr>
          <w:position w:val="-40"/>
          <w:sz w:val="24"/>
        </w:rPr>
      </w:pPr>
      <w:r>
        <w:rPr>
          <w:sz w:val="24"/>
        </w:rPr>
        <w:t>日期：</w:t>
      </w:r>
      <w:r>
        <w:rPr>
          <w:sz w:val="24"/>
        </w:rPr>
        <w:t xml:space="preserve">  </w:t>
      </w: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CD0F28">
      <w:pPr>
        <w:spacing w:line="560" w:lineRule="exact"/>
        <w:jc w:val="left"/>
        <w:rPr>
          <w:sz w:val="28"/>
        </w:rPr>
      </w:pPr>
    </w:p>
    <w:p w:rsidR="00CD0F28" w:rsidRDefault="008E3434">
      <w:pPr>
        <w:widowControl/>
        <w:jc w:val="left"/>
        <w:rPr>
          <w:b/>
          <w:color w:val="000000"/>
          <w:sz w:val="24"/>
        </w:rPr>
      </w:pPr>
      <w:r>
        <w:rPr>
          <w:b/>
          <w:color w:val="000000"/>
          <w:sz w:val="24"/>
        </w:rPr>
        <w:br w:type="page"/>
      </w:r>
    </w:p>
    <w:p w:rsidR="00CD0F28" w:rsidRDefault="008E3434">
      <w:pPr>
        <w:spacing w:line="480" w:lineRule="auto"/>
        <w:rPr>
          <w:b/>
          <w:color w:val="000000"/>
          <w:sz w:val="24"/>
        </w:rPr>
      </w:pPr>
      <w:r>
        <w:rPr>
          <w:b/>
          <w:color w:val="000000"/>
          <w:sz w:val="24"/>
        </w:rPr>
        <w:t>附件</w:t>
      </w:r>
      <w:r>
        <w:rPr>
          <w:b/>
          <w:color w:val="000000"/>
          <w:sz w:val="24"/>
        </w:rPr>
        <w:t>1</w:t>
      </w:r>
      <w:r>
        <w:rPr>
          <w:rFonts w:hint="eastAsia"/>
          <w:b/>
          <w:color w:val="000000"/>
          <w:sz w:val="24"/>
        </w:rPr>
        <w:t>2</w:t>
      </w:r>
      <w:r>
        <w:rPr>
          <w:b/>
          <w:color w:val="000000"/>
          <w:sz w:val="24"/>
        </w:rPr>
        <w:t>-1</w:t>
      </w:r>
    </w:p>
    <w:p w:rsidR="00CD0F28" w:rsidRDefault="008E3434">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CD0F28">
        <w:trPr>
          <w:cantSplit/>
          <w:jc w:val="center"/>
        </w:trPr>
        <w:tc>
          <w:tcPr>
            <w:tcW w:w="1452" w:type="dxa"/>
            <w:gridSpan w:val="2"/>
          </w:tcPr>
          <w:p w:rsidR="00CD0F28" w:rsidRDefault="008E3434">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CD0F28" w:rsidRDefault="00CD0F28">
            <w:pPr>
              <w:spacing w:line="360" w:lineRule="auto"/>
              <w:ind w:right="84"/>
              <w:jc w:val="center"/>
              <w:rPr>
                <w:position w:val="-36"/>
                <w:sz w:val="24"/>
              </w:rPr>
            </w:pPr>
          </w:p>
        </w:tc>
        <w:tc>
          <w:tcPr>
            <w:tcW w:w="1449" w:type="dxa"/>
            <w:gridSpan w:val="2"/>
          </w:tcPr>
          <w:p w:rsidR="00CD0F28" w:rsidRDefault="008E3434">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CD0F28" w:rsidRDefault="00CD0F28">
            <w:pPr>
              <w:spacing w:line="360" w:lineRule="auto"/>
              <w:ind w:right="84"/>
              <w:jc w:val="center"/>
              <w:rPr>
                <w:position w:val="-36"/>
                <w:sz w:val="24"/>
              </w:rPr>
            </w:pPr>
          </w:p>
        </w:tc>
        <w:tc>
          <w:tcPr>
            <w:tcW w:w="1426" w:type="dxa"/>
            <w:gridSpan w:val="2"/>
          </w:tcPr>
          <w:p w:rsidR="00CD0F28" w:rsidRDefault="008E3434">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CD0F28" w:rsidRDefault="00CD0F28">
            <w:pPr>
              <w:spacing w:line="360" w:lineRule="auto"/>
              <w:ind w:right="84"/>
              <w:jc w:val="center"/>
              <w:rPr>
                <w:position w:val="-36"/>
                <w:sz w:val="24"/>
              </w:rPr>
            </w:pPr>
          </w:p>
        </w:tc>
      </w:tr>
      <w:tr w:rsidR="00CD0F28">
        <w:trPr>
          <w:cantSplit/>
          <w:jc w:val="center"/>
        </w:trPr>
        <w:tc>
          <w:tcPr>
            <w:tcW w:w="1452" w:type="dxa"/>
            <w:gridSpan w:val="2"/>
          </w:tcPr>
          <w:p w:rsidR="00CD0F28" w:rsidRDefault="008E3434">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CD0F28" w:rsidRDefault="00CD0F28">
            <w:pPr>
              <w:spacing w:line="360" w:lineRule="auto"/>
              <w:ind w:right="84"/>
              <w:jc w:val="center"/>
              <w:rPr>
                <w:position w:val="-36"/>
                <w:sz w:val="24"/>
              </w:rPr>
            </w:pPr>
          </w:p>
        </w:tc>
        <w:tc>
          <w:tcPr>
            <w:tcW w:w="1449" w:type="dxa"/>
            <w:gridSpan w:val="2"/>
          </w:tcPr>
          <w:p w:rsidR="00CD0F28" w:rsidRDefault="008E3434">
            <w:pPr>
              <w:spacing w:line="360" w:lineRule="auto"/>
              <w:ind w:right="84"/>
              <w:jc w:val="center"/>
              <w:rPr>
                <w:position w:val="-36"/>
                <w:sz w:val="24"/>
              </w:rPr>
            </w:pPr>
            <w:r>
              <w:rPr>
                <w:position w:val="-36"/>
                <w:sz w:val="24"/>
              </w:rPr>
              <w:t>毕业学校</w:t>
            </w:r>
          </w:p>
        </w:tc>
        <w:tc>
          <w:tcPr>
            <w:tcW w:w="1894" w:type="dxa"/>
            <w:gridSpan w:val="3"/>
          </w:tcPr>
          <w:p w:rsidR="00CD0F28" w:rsidRDefault="00CD0F28">
            <w:pPr>
              <w:spacing w:line="360" w:lineRule="auto"/>
              <w:ind w:right="84"/>
              <w:jc w:val="center"/>
              <w:rPr>
                <w:position w:val="-36"/>
                <w:sz w:val="24"/>
              </w:rPr>
            </w:pPr>
          </w:p>
        </w:tc>
        <w:tc>
          <w:tcPr>
            <w:tcW w:w="1426" w:type="dxa"/>
            <w:gridSpan w:val="2"/>
          </w:tcPr>
          <w:p w:rsidR="00CD0F28" w:rsidRDefault="008E3434">
            <w:pPr>
              <w:spacing w:line="360" w:lineRule="auto"/>
              <w:ind w:right="84"/>
              <w:jc w:val="center"/>
              <w:rPr>
                <w:position w:val="-36"/>
                <w:sz w:val="24"/>
              </w:rPr>
            </w:pPr>
            <w:r>
              <w:rPr>
                <w:position w:val="-36"/>
                <w:sz w:val="24"/>
              </w:rPr>
              <w:t>毕业时间</w:t>
            </w:r>
          </w:p>
        </w:tc>
        <w:tc>
          <w:tcPr>
            <w:tcW w:w="1290" w:type="dxa"/>
          </w:tcPr>
          <w:p w:rsidR="00CD0F28" w:rsidRDefault="00CD0F28">
            <w:pPr>
              <w:spacing w:line="360" w:lineRule="auto"/>
              <w:ind w:right="84"/>
              <w:jc w:val="center"/>
              <w:rPr>
                <w:position w:val="-36"/>
                <w:sz w:val="24"/>
              </w:rPr>
            </w:pPr>
          </w:p>
        </w:tc>
      </w:tr>
      <w:tr w:rsidR="00CD0F28">
        <w:trPr>
          <w:cantSplit/>
          <w:jc w:val="center"/>
        </w:trPr>
        <w:tc>
          <w:tcPr>
            <w:tcW w:w="1452" w:type="dxa"/>
            <w:gridSpan w:val="2"/>
          </w:tcPr>
          <w:p w:rsidR="00CD0F28" w:rsidRDefault="008E3434">
            <w:pPr>
              <w:spacing w:line="360" w:lineRule="auto"/>
              <w:ind w:right="84"/>
              <w:jc w:val="center"/>
              <w:rPr>
                <w:position w:val="-36"/>
                <w:sz w:val="24"/>
              </w:rPr>
            </w:pPr>
            <w:r>
              <w:rPr>
                <w:position w:val="-36"/>
                <w:sz w:val="24"/>
              </w:rPr>
              <w:t>所学专业</w:t>
            </w:r>
          </w:p>
        </w:tc>
        <w:tc>
          <w:tcPr>
            <w:tcW w:w="1396" w:type="dxa"/>
            <w:gridSpan w:val="2"/>
          </w:tcPr>
          <w:p w:rsidR="00CD0F28" w:rsidRDefault="00CD0F28">
            <w:pPr>
              <w:spacing w:line="360" w:lineRule="auto"/>
              <w:ind w:right="84"/>
              <w:jc w:val="center"/>
              <w:rPr>
                <w:position w:val="-36"/>
                <w:sz w:val="24"/>
              </w:rPr>
            </w:pPr>
          </w:p>
        </w:tc>
        <w:tc>
          <w:tcPr>
            <w:tcW w:w="1449" w:type="dxa"/>
            <w:gridSpan w:val="2"/>
          </w:tcPr>
          <w:p w:rsidR="00CD0F28" w:rsidRDefault="008E3434">
            <w:pPr>
              <w:spacing w:line="360" w:lineRule="auto"/>
              <w:ind w:right="84"/>
              <w:jc w:val="center"/>
              <w:rPr>
                <w:position w:val="-36"/>
                <w:sz w:val="24"/>
              </w:rPr>
            </w:pPr>
            <w:r>
              <w:rPr>
                <w:position w:val="-36"/>
                <w:sz w:val="24"/>
              </w:rPr>
              <w:t>最高学历</w:t>
            </w:r>
          </w:p>
        </w:tc>
        <w:tc>
          <w:tcPr>
            <w:tcW w:w="1894" w:type="dxa"/>
            <w:gridSpan w:val="3"/>
          </w:tcPr>
          <w:p w:rsidR="00CD0F28" w:rsidRDefault="00CD0F28">
            <w:pPr>
              <w:spacing w:line="360" w:lineRule="auto"/>
              <w:ind w:right="84"/>
              <w:jc w:val="center"/>
              <w:rPr>
                <w:position w:val="-36"/>
                <w:sz w:val="24"/>
              </w:rPr>
            </w:pPr>
          </w:p>
        </w:tc>
        <w:tc>
          <w:tcPr>
            <w:tcW w:w="1426" w:type="dxa"/>
            <w:gridSpan w:val="2"/>
          </w:tcPr>
          <w:p w:rsidR="00CD0F28" w:rsidRDefault="008E3434">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CD0F28" w:rsidRDefault="00CD0F28">
            <w:pPr>
              <w:spacing w:line="360" w:lineRule="auto"/>
              <w:ind w:right="84"/>
              <w:jc w:val="center"/>
              <w:rPr>
                <w:position w:val="-36"/>
                <w:sz w:val="24"/>
              </w:rPr>
            </w:pPr>
          </w:p>
        </w:tc>
      </w:tr>
      <w:tr w:rsidR="00CD0F28">
        <w:trPr>
          <w:cantSplit/>
          <w:jc w:val="center"/>
        </w:trPr>
        <w:tc>
          <w:tcPr>
            <w:tcW w:w="2346" w:type="dxa"/>
            <w:gridSpan w:val="3"/>
            <w:vAlign w:val="center"/>
          </w:tcPr>
          <w:p w:rsidR="00CD0F28" w:rsidRDefault="008E3434">
            <w:pPr>
              <w:spacing w:line="360" w:lineRule="auto"/>
              <w:ind w:right="84"/>
              <w:jc w:val="center"/>
              <w:rPr>
                <w:spacing w:val="-28"/>
                <w:position w:val="-36"/>
                <w:sz w:val="24"/>
              </w:rPr>
            </w:pPr>
            <w:r>
              <w:rPr>
                <w:position w:val="-36"/>
                <w:sz w:val="24"/>
              </w:rPr>
              <w:t>所获证书及编号</w:t>
            </w:r>
          </w:p>
        </w:tc>
        <w:tc>
          <w:tcPr>
            <w:tcW w:w="1951" w:type="dxa"/>
            <w:gridSpan w:val="3"/>
          </w:tcPr>
          <w:p w:rsidR="00CD0F28" w:rsidRDefault="00CD0F28">
            <w:pPr>
              <w:spacing w:line="360" w:lineRule="auto"/>
              <w:ind w:right="84"/>
              <w:jc w:val="center"/>
              <w:rPr>
                <w:position w:val="-36"/>
                <w:sz w:val="24"/>
              </w:rPr>
            </w:pPr>
          </w:p>
        </w:tc>
        <w:tc>
          <w:tcPr>
            <w:tcW w:w="3138" w:type="dxa"/>
            <w:gridSpan w:val="4"/>
          </w:tcPr>
          <w:p w:rsidR="00CD0F28" w:rsidRDefault="008E3434">
            <w:pPr>
              <w:spacing w:line="560" w:lineRule="exact"/>
              <w:jc w:val="center"/>
              <w:rPr>
                <w:sz w:val="24"/>
              </w:rPr>
            </w:pPr>
            <w:r>
              <w:rPr>
                <w:sz w:val="24"/>
              </w:rPr>
              <w:t>从事管理</w:t>
            </w:r>
          </w:p>
          <w:p w:rsidR="00CD0F28" w:rsidRDefault="008E3434">
            <w:pPr>
              <w:spacing w:line="360" w:lineRule="auto"/>
              <w:ind w:right="84"/>
              <w:jc w:val="center"/>
              <w:rPr>
                <w:position w:val="-36"/>
                <w:sz w:val="24"/>
              </w:rPr>
            </w:pPr>
            <w:r>
              <w:rPr>
                <w:sz w:val="24"/>
              </w:rPr>
              <w:t>工作年限</w:t>
            </w:r>
          </w:p>
        </w:tc>
        <w:tc>
          <w:tcPr>
            <w:tcW w:w="1472" w:type="dxa"/>
            <w:gridSpan w:val="2"/>
          </w:tcPr>
          <w:p w:rsidR="00CD0F28" w:rsidRDefault="00CD0F28">
            <w:pPr>
              <w:spacing w:line="360" w:lineRule="auto"/>
              <w:ind w:right="84"/>
              <w:jc w:val="center"/>
              <w:rPr>
                <w:position w:val="-36"/>
                <w:sz w:val="24"/>
              </w:rPr>
            </w:pPr>
          </w:p>
        </w:tc>
      </w:tr>
      <w:tr w:rsidR="00CD0F28">
        <w:trPr>
          <w:cantSplit/>
          <w:jc w:val="center"/>
        </w:trPr>
        <w:tc>
          <w:tcPr>
            <w:tcW w:w="8907" w:type="dxa"/>
            <w:gridSpan w:val="12"/>
          </w:tcPr>
          <w:p w:rsidR="00CD0F28" w:rsidRDefault="008E3434">
            <w:pPr>
              <w:spacing w:line="360" w:lineRule="auto"/>
              <w:ind w:right="84"/>
              <w:jc w:val="center"/>
              <w:rPr>
                <w:position w:val="-36"/>
                <w:sz w:val="24"/>
              </w:rPr>
            </w:pPr>
            <w:r>
              <w:rPr>
                <w:position w:val="-36"/>
                <w:sz w:val="24"/>
              </w:rPr>
              <w:t>近三年来的主要工作业绩及担任的主要工作经历</w:t>
            </w:r>
          </w:p>
        </w:tc>
      </w:tr>
      <w:tr w:rsidR="00CD0F28">
        <w:trPr>
          <w:cantSplit/>
          <w:jc w:val="center"/>
        </w:trPr>
        <w:tc>
          <w:tcPr>
            <w:tcW w:w="952" w:type="dxa"/>
          </w:tcPr>
          <w:p w:rsidR="00CD0F28" w:rsidRDefault="008E3434">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CD0F28" w:rsidRDefault="008E3434">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CD0F28" w:rsidRDefault="008E3434">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CD0F28" w:rsidRDefault="008E3434">
            <w:pPr>
              <w:spacing w:line="360" w:lineRule="auto"/>
              <w:ind w:right="84"/>
              <w:jc w:val="center"/>
              <w:rPr>
                <w:position w:val="-36"/>
                <w:sz w:val="24"/>
              </w:rPr>
            </w:pPr>
            <w:r>
              <w:rPr>
                <w:position w:val="-36"/>
                <w:sz w:val="24"/>
              </w:rPr>
              <w:t>职</w:t>
            </w:r>
            <w:r>
              <w:rPr>
                <w:position w:val="-36"/>
                <w:sz w:val="24"/>
              </w:rPr>
              <w:t xml:space="preserve"> </w:t>
            </w:r>
            <w:r>
              <w:rPr>
                <w:position w:val="-36"/>
                <w:sz w:val="24"/>
              </w:rPr>
              <w:t>务</w:t>
            </w:r>
          </w:p>
        </w:tc>
        <w:tc>
          <w:tcPr>
            <w:tcW w:w="4172" w:type="dxa"/>
            <w:gridSpan w:val="5"/>
          </w:tcPr>
          <w:p w:rsidR="00CD0F28" w:rsidRDefault="008E3434">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CD0F28">
        <w:trPr>
          <w:cantSplit/>
          <w:jc w:val="center"/>
        </w:trPr>
        <w:tc>
          <w:tcPr>
            <w:tcW w:w="952" w:type="dxa"/>
          </w:tcPr>
          <w:p w:rsidR="00CD0F28" w:rsidRDefault="00CD0F28">
            <w:pPr>
              <w:spacing w:line="360" w:lineRule="auto"/>
              <w:ind w:right="84"/>
              <w:rPr>
                <w:position w:val="-36"/>
                <w:sz w:val="24"/>
              </w:rPr>
            </w:pPr>
          </w:p>
          <w:p w:rsidR="00CD0F28" w:rsidRDefault="00CD0F28">
            <w:pPr>
              <w:spacing w:line="360" w:lineRule="auto"/>
              <w:ind w:right="84"/>
              <w:rPr>
                <w:position w:val="-36"/>
                <w:sz w:val="24"/>
              </w:rPr>
            </w:pPr>
          </w:p>
          <w:p w:rsidR="00CD0F28" w:rsidRDefault="00CD0F28">
            <w:pPr>
              <w:spacing w:line="360" w:lineRule="auto"/>
              <w:ind w:right="84"/>
              <w:rPr>
                <w:position w:val="-36"/>
                <w:sz w:val="24"/>
              </w:rPr>
            </w:pPr>
          </w:p>
          <w:p w:rsidR="00CD0F28" w:rsidRDefault="00CD0F28">
            <w:pPr>
              <w:spacing w:line="360" w:lineRule="auto"/>
              <w:ind w:right="84"/>
              <w:rPr>
                <w:position w:val="-36"/>
                <w:sz w:val="24"/>
              </w:rPr>
            </w:pPr>
          </w:p>
          <w:p w:rsidR="00CD0F28" w:rsidRDefault="00CD0F28">
            <w:pPr>
              <w:spacing w:line="360" w:lineRule="auto"/>
              <w:ind w:right="84"/>
              <w:rPr>
                <w:position w:val="-36"/>
                <w:sz w:val="24"/>
              </w:rPr>
            </w:pPr>
          </w:p>
        </w:tc>
        <w:tc>
          <w:tcPr>
            <w:tcW w:w="1394" w:type="dxa"/>
            <w:gridSpan w:val="2"/>
          </w:tcPr>
          <w:p w:rsidR="00CD0F28" w:rsidRDefault="00CD0F28">
            <w:pPr>
              <w:spacing w:line="360" w:lineRule="auto"/>
              <w:ind w:right="84"/>
              <w:rPr>
                <w:position w:val="-36"/>
                <w:sz w:val="24"/>
              </w:rPr>
            </w:pPr>
          </w:p>
        </w:tc>
        <w:tc>
          <w:tcPr>
            <w:tcW w:w="1445" w:type="dxa"/>
            <w:gridSpan w:val="2"/>
          </w:tcPr>
          <w:p w:rsidR="00CD0F28" w:rsidRDefault="00CD0F28">
            <w:pPr>
              <w:spacing w:line="360" w:lineRule="auto"/>
              <w:ind w:right="84"/>
              <w:rPr>
                <w:position w:val="-36"/>
                <w:sz w:val="24"/>
              </w:rPr>
            </w:pPr>
          </w:p>
        </w:tc>
        <w:tc>
          <w:tcPr>
            <w:tcW w:w="944" w:type="dxa"/>
            <w:gridSpan w:val="2"/>
          </w:tcPr>
          <w:p w:rsidR="00CD0F28" w:rsidRDefault="00CD0F28">
            <w:pPr>
              <w:spacing w:line="360" w:lineRule="auto"/>
              <w:ind w:right="84"/>
              <w:rPr>
                <w:position w:val="-36"/>
                <w:sz w:val="24"/>
              </w:rPr>
            </w:pPr>
          </w:p>
        </w:tc>
        <w:tc>
          <w:tcPr>
            <w:tcW w:w="4172" w:type="dxa"/>
            <w:gridSpan w:val="5"/>
          </w:tcPr>
          <w:p w:rsidR="00CD0F28" w:rsidRDefault="00CD0F28">
            <w:pPr>
              <w:spacing w:line="360" w:lineRule="auto"/>
              <w:ind w:right="84"/>
              <w:rPr>
                <w:position w:val="-36"/>
                <w:sz w:val="24"/>
              </w:rPr>
            </w:pPr>
          </w:p>
        </w:tc>
      </w:tr>
      <w:tr w:rsidR="00CD0F28">
        <w:trPr>
          <w:cantSplit/>
          <w:jc w:val="center"/>
        </w:trPr>
        <w:tc>
          <w:tcPr>
            <w:tcW w:w="8907" w:type="dxa"/>
            <w:gridSpan w:val="12"/>
          </w:tcPr>
          <w:p w:rsidR="00CD0F28" w:rsidRDefault="008E3434">
            <w:pPr>
              <w:spacing w:line="360" w:lineRule="auto"/>
              <w:ind w:right="84"/>
              <w:jc w:val="center"/>
              <w:rPr>
                <w:position w:val="-36"/>
                <w:sz w:val="24"/>
              </w:rPr>
            </w:pPr>
            <w:r>
              <w:rPr>
                <w:position w:val="-36"/>
                <w:sz w:val="24"/>
              </w:rPr>
              <w:t>曾担任负责人的项目</w:t>
            </w:r>
          </w:p>
        </w:tc>
      </w:tr>
      <w:tr w:rsidR="00CD0F28">
        <w:trPr>
          <w:cantSplit/>
          <w:jc w:val="center"/>
        </w:trPr>
        <w:tc>
          <w:tcPr>
            <w:tcW w:w="952" w:type="dxa"/>
          </w:tcPr>
          <w:p w:rsidR="00CD0F28" w:rsidRDefault="008E3434">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CD0F28" w:rsidRDefault="008E3434">
            <w:pPr>
              <w:spacing w:line="360" w:lineRule="auto"/>
              <w:ind w:right="84"/>
              <w:jc w:val="center"/>
              <w:rPr>
                <w:position w:val="-36"/>
                <w:sz w:val="24"/>
              </w:rPr>
            </w:pPr>
            <w:r>
              <w:rPr>
                <w:position w:val="-36"/>
                <w:sz w:val="24"/>
              </w:rPr>
              <w:t>委托单位</w:t>
            </w:r>
          </w:p>
        </w:tc>
        <w:tc>
          <w:tcPr>
            <w:tcW w:w="2389" w:type="dxa"/>
            <w:gridSpan w:val="4"/>
          </w:tcPr>
          <w:p w:rsidR="00CD0F28" w:rsidRDefault="008E3434">
            <w:pPr>
              <w:spacing w:line="360" w:lineRule="auto"/>
              <w:ind w:right="84"/>
              <w:jc w:val="center"/>
              <w:rPr>
                <w:position w:val="-36"/>
                <w:sz w:val="24"/>
              </w:rPr>
            </w:pPr>
            <w:r>
              <w:rPr>
                <w:position w:val="-36"/>
                <w:sz w:val="24"/>
              </w:rPr>
              <w:t>项目名称</w:t>
            </w:r>
          </w:p>
        </w:tc>
        <w:tc>
          <w:tcPr>
            <w:tcW w:w="1351" w:type="dxa"/>
          </w:tcPr>
          <w:p w:rsidR="00CD0F28" w:rsidRDefault="008E3434">
            <w:pPr>
              <w:spacing w:line="360" w:lineRule="auto"/>
              <w:ind w:right="84"/>
              <w:jc w:val="center"/>
              <w:rPr>
                <w:position w:val="-36"/>
                <w:sz w:val="24"/>
              </w:rPr>
            </w:pPr>
            <w:r>
              <w:rPr>
                <w:position w:val="-36"/>
                <w:sz w:val="24"/>
              </w:rPr>
              <w:t>项目规模</w:t>
            </w:r>
          </w:p>
        </w:tc>
        <w:tc>
          <w:tcPr>
            <w:tcW w:w="1349" w:type="dxa"/>
            <w:gridSpan w:val="2"/>
          </w:tcPr>
          <w:p w:rsidR="00CD0F28" w:rsidRDefault="008E3434">
            <w:pPr>
              <w:spacing w:line="360" w:lineRule="auto"/>
              <w:ind w:right="84"/>
              <w:jc w:val="center"/>
              <w:rPr>
                <w:position w:val="-36"/>
                <w:sz w:val="24"/>
              </w:rPr>
            </w:pPr>
            <w:r>
              <w:rPr>
                <w:position w:val="-36"/>
                <w:sz w:val="24"/>
              </w:rPr>
              <w:t>项目类型</w:t>
            </w:r>
          </w:p>
        </w:tc>
        <w:tc>
          <w:tcPr>
            <w:tcW w:w="1472" w:type="dxa"/>
            <w:gridSpan w:val="2"/>
          </w:tcPr>
          <w:p w:rsidR="00CD0F28" w:rsidRDefault="008E3434">
            <w:pPr>
              <w:spacing w:line="360" w:lineRule="auto"/>
              <w:ind w:right="84"/>
              <w:jc w:val="center"/>
              <w:rPr>
                <w:position w:val="-36"/>
                <w:sz w:val="24"/>
              </w:rPr>
            </w:pPr>
            <w:r>
              <w:rPr>
                <w:position w:val="-36"/>
                <w:sz w:val="24"/>
              </w:rPr>
              <w:t>备注</w:t>
            </w:r>
          </w:p>
        </w:tc>
      </w:tr>
      <w:tr w:rsidR="00CD0F28">
        <w:trPr>
          <w:cantSplit/>
          <w:trHeight w:val="1249"/>
          <w:jc w:val="center"/>
        </w:trPr>
        <w:tc>
          <w:tcPr>
            <w:tcW w:w="952" w:type="dxa"/>
            <w:tcBorders>
              <w:bottom w:val="single" w:sz="4" w:space="0" w:color="auto"/>
            </w:tcBorders>
          </w:tcPr>
          <w:p w:rsidR="00CD0F28" w:rsidRDefault="00CD0F28">
            <w:pPr>
              <w:spacing w:line="360" w:lineRule="auto"/>
              <w:ind w:right="84"/>
              <w:rPr>
                <w:position w:val="-36"/>
                <w:sz w:val="24"/>
              </w:rPr>
            </w:pPr>
          </w:p>
          <w:p w:rsidR="00CD0F28" w:rsidRDefault="00CD0F28">
            <w:pPr>
              <w:spacing w:line="360" w:lineRule="auto"/>
              <w:ind w:right="84"/>
              <w:rPr>
                <w:position w:val="-36"/>
                <w:sz w:val="24"/>
              </w:rPr>
            </w:pPr>
          </w:p>
          <w:p w:rsidR="00CD0F28" w:rsidRDefault="00CD0F28">
            <w:pPr>
              <w:spacing w:line="360" w:lineRule="auto"/>
              <w:ind w:right="84"/>
              <w:rPr>
                <w:position w:val="-36"/>
                <w:sz w:val="24"/>
              </w:rPr>
            </w:pPr>
          </w:p>
        </w:tc>
        <w:tc>
          <w:tcPr>
            <w:tcW w:w="1394" w:type="dxa"/>
            <w:gridSpan w:val="2"/>
            <w:tcBorders>
              <w:bottom w:val="single" w:sz="4" w:space="0" w:color="auto"/>
            </w:tcBorders>
          </w:tcPr>
          <w:p w:rsidR="00CD0F28" w:rsidRDefault="00CD0F28">
            <w:pPr>
              <w:spacing w:line="360" w:lineRule="auto"/>
              <w:ind w:right="84"/>
              <w:rPr>
                <w:position w:val="-36"/>
                <w:sz w:val="24"/>
              </w:rPr>
            </w:pPr>
          </w:p>
        </w:tc>
        <w:tc>
          <w:tcPr>
            <w:tcW w:w="2389" w:type="dxa"/>
            <w:gridSpan w:val="4"/>
            <w:tcBorders>
              <w:bottom w:val="single" w:sz="4" w:space="0" w:color="auto"/>
            </w:tcBorders>
          </w:tcPr>
          <w:p w:rsidR="00CD0F28" w:rsidRDefault="00CD0F28">
            <w:pPr>
              <w:spacing w:line="360" w:lineRule="auto"/>
              <w:ind w:right="84"/>
              <w:rPr>
                <w:position w:val="-36"/>
                <w:sz w:val="24"/>
              </w:rPr>
            </w:pPr>
          </w:p>
        </w:tc>
        <w:tc>
          <w:tcPr>
            <w:tcW w:w="1351" w:type="dxa"/>
            <w:tcBorders>
              <w:bottom w:val="single" w:sz="4" w:space="0" w:color="auto"/>
            </w:tcBorders>
          </w:tcPr>
          <w:p w:rsidR="00CD0F28" w:rsidRDefault="00CD0F28">
            <w:pPr>
              <w:spacing w:line="360" w:lineRule="auto"/>
              <w:ind w:right="84"/>
              <w:rPr>
                <w:position w:val="-36"/>
                <w:sz w:val="24"/>
              </w:rPr>
            </w:pPr>
          </w:p>
        </w:tc>
        <w:tc>
          <w:tcPr>
            <w:tcW w:w="1349" w:type="dxa"/>
            <w:gridSpan w:val="2"/>
            <w:tcBorders>
              <w:bottom w:val="single" w:sz="4" w:space="0" w:color="auto"/>
            </w:tcBorders>
          </w:tcPr>
          <w:p w:rsidR="00CD0F28" w:rsidRDefault="00CD0F28">
            <w:pPr>
              <w:spacing w:line="360" w:lineRule="auto"/>
              <w:ind w:right="84"/>
              <w:rPr>
                <w:position w:val="-36"/>
                <w:sz w:val="24"/>
              </w:rPr>
            </w:pPr>
          </w:p>
        </w:tc>
        <w:tc>
          <w:tcPr>
            <w:tcW w:w="1472" w:type="dxa"/>
            <w:gridSpan w:val="2"/>
            <w:tcBorders>
              <w:bottom w:val="single" w:sz="4" w:space="0" w:color="auto"/>
            </w:tcBorders>
          </w:tcPr>
          <w:p w:rsidR="00CD0F28" w:rsidRDefault="00CD0F28">
            <w:pPr>
              <w:spacing w:line="360" w:lineRule="auto"/>
              <w:ind w:right="84"/>
              <w:rPr>
                <w:position w:val="-36"/>
                <w:sz w:val="24"/>
              </w:rPr>
            </w:pPr>
          </w:p>
        </w:tc>
      </w:tr>
    </w:tbl>
    <w:p w:rsidR="00CD0F28" w:rsidRDefault="008E3434" w:rsidP="008E3434">
      <w:pPr>
        <w:spacing w:line="360" w:lineRule="auto"/>
        <w:ind w:right="84" w:firstLineChars="100" w:firstLine="223"/>
        <w:rPr>
          <w:sz w:val="24"/>
        </w:rPr>
      </w:pPr>
      <w:r>
        <w:rPr>
          <w:sz w:val="24"/>
        </w:rPr>
        <w:t>投标人名称：</w:t>
      </w:r>
    </w:p>
    <w:p w:rsidR="00CD0F28" w:rsidRDefault="00CD0F28" w:rsidP="008E3434">
      <w:pPr>
        <w:spacing w:line="360" w:lineRule="auto"/>
        <w:ind w:right="84" w:firstLineChars="100" w:firstLine="223"/>
        <w:rPr>
          <w:sz w:val="24"/>
        </w:rPr>
      </w:pPr>
    </w:p>
    <w:p w:rsidR="00CD0F28" w:rsidRDefault="008E3434" w:rsidP="008E3434">
      <w:pPr>
        <w:spacing w:line="360" w:lineRule="auto"/>
        <w:ind w:right="84" w:firstLineChars="100" w:firstLine="223"/>
        <w:rPr>
          <w:position w:val="-40"/>
          <w:sz w:val="24"/>
        </w:rPr>
      </w:pPr>
      <w:r>
        <w:rPr>
          <w:sz w:val="24"/>
        </w:rPr>
        <w:t>日期：</w:t>
      </w:r>
      <w:r>
        <w:rPr>
          <w:sz w:val="24"/>
        </w:rPr>
        <w:t xml:space="preserve">  </w:t>
      </w:r>
    </w:p>
    <w:p w:rsidR="00CD0F28" w:rsidRDefault="008E3434">
      <w:pPr>
        <w:widowControl/>
        <w:jc w:val="left"/>
        <w:rPr>
          <w:b/>
          <w:sz w:val="24"/>
          <w:szCs w:val="24"/>
        </w:rPr>
      </w:pPr>
      <w:r>
        <w:rPr>
          <w:b/>
          <w:sz w:val="24"/>
          <w:szCs w:val="24"/>
        </w:rPr>
        <w:br w:type="page"/>
      </w:r>
    </w:p>
    <w:p w:rsidR="00CD0F28" w:rsidRDefault="008E3434">
      <w:pPr>
        <w:tabs>
          <w:tab w:val="left" w:pos="240"/>
          <w:tab w:val="left" w:pos="7665"/>
        </w:tabs>
        <w:rPr>
          <w:b/>
          <w:sz w:val="24"/>
          <w:szCs w:val="24"/>
        </w:rPr>
      </w:pPr>
      <w:r>
        <w:rPr>
          <w:b/>
          <w:sz w:val="24"/>
          <w:szCs w:val="24"/>
        </w:rPr>
        <w:t>附件</w:t>
      </w:r>
      <w:r>
        <w:rPr>
          <w:b/>
          <w:sz w:val="24"/>
          <w:szCs w:val="24"/>
        </w:rPr>
        <w:t>1</w:t>
      </w:r>
      <w:r>
        <w:rPr>
          <w:rFonts w:hint="eastAsia"/>
          <w:b/>
          <w:sz w:val="24"/>
          <w:szCs w:val="24"/>
        </w:rPr>
        <w:t>2</w:t>
      </w:r>
      <w:r>
        <w:rPr>
          <w:b/>
          <w:sz w:val="24"/>
          <w:szCs w:val="24"/>
        </w:rPr>
        <w:t>-2</w:t>
      </w:r>
    </w:p>
    <w:p w:rsidR="00CD0F28" w:rsidRDefault="008E3434">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CD0F28">
        <w:trPr>
          <w:jc w:val="center"/>
        </w:trPr>
        <w:tc>
          <w:tcPr>
            <w:tcW w:w="840" w:type="dxa"/>
            <w:vAlign w:val="center"/>
          </w:tcPr>
          <w:p w:rsidR="00CD0F28" w:rsidRDefault="008E3434">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CD0F28" w:rsidRDefault="008E3434">
            <w:pPr>
              <w:spacing w:line="360" w:lineRule="auto"/>
              <w:ind w:right="84"/>
              <w:jc w:val="center"/>
              <w:rPr>
                <w:position w:val="-32"/>
                <w:sz w:val="24"/>
              </w:rPr>
            </w:pPr>
            <w:r>
              <w:rPr>
                <w:position w:val="-32"/>
                <w:sz w:val="24"/>
              </w:rPr>
              <w:t>主要设备名称</w:t>
            </w:r>
          </w:p>
        </w:tc>
        <w:tc>
          <w:tcPr>
            <w:tcW w:w="1441" w:type="dxa"/>
            <w:vAlign w:val="center"/>
          </w:tcPr>
          <w:p w:rsidR="00CD0F28" w:rsidRDefault="008E3434">
            <w:pPr>
              <w:spacing w:line="360" w:lineRule="auto"/>
              <w:ind w:right="84"/>
              <w:jc w:val="center"/>
              <w:rPr>
                <w:position w:val="-32"/>
                <w:sz w:val="24"/>
              </w:rPr>
            </w:pPr>
            <w:r>
              <w:rPr>
                <w:position w:val="-32"/>
                <w:sz w:val="24"/>
              </w:rPr>
              <w:t>规格型号</w:t>
            </w:r>
          </w:p>
        </w:tc>
        <w:tc>
          <w:tcPr>
            <w:tcW w:w="1439" w:type="dxa"/>
            <w:vAlign w:val="center"/>
          </w:tcPr>
          <w:p w:rsidR="00CD0F28" w:rsidRDefault="008E3434">
            <w:pPr>
              <w:spacing w:line="360" w:lineRule="auto"/>
              <w:ind w:right="84"/>
              <w:jc w:val="center"/>
              <w:rPr>
                <w:position w:val="-32"/>
                <w:sz w:val="24"/>
              </w:rPr>
            </w:pPr>
            <w:r>
              <w:rPr>
                <w:position w:val="-32"/>
                <w:sz w:val="24"/>
              </w:rPr>
              <w:t>购入时间</w:t>
            </w:r>
          </w:p>
        </w:tc>
        <w:tc>
          <w:tcPr>
            <w:tcW w:w="900" w:type="dxa"/>
            <w:vAlign w:val="center"/>
          </w:tcPr>
          <w:p w:rsidR="00CD0F28" w:rsidRDefault="008E3434">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CD0F28" w:rsidRDefault="008E3434">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CD0F28">
        <w:trPr>
          <w:jc w:val="center"/>
        </w:trPr>
        <w:tc>
          <w:tcPr>
            <w:tcW w:w="840" w:type="dxa"/>
          </w:tcPr>
          <w:p w:rsidR="00CD0F28" w:rsidRDefault="00CD0F28">
            <w:pPr>
              <w:spacing w:line="360" w:lineRule="auto"/>
              <w:ind w:right="84"/>
              <w:rPr>
                <w:position w:val="-40"/>
                <w:u w:val="single"/>
              </w:rPr>
            </w:pPr>
          </w:p>
        </w:tc>
        <w:tc>
          <w:tcPr>
            <w:tcW w:w="2520" w:type="dxa"/>
          </w:tcPr>
          <w:p w:rsidR="00CD0F28" w:rsidRDefault="00CD0F28">
            <w:pPr>
              <w:spacing w:line="360" w:lineRule="auto"/>
              <w:ind w:right="84"/>
              <w:rPr>
                <w:position w:val="-40"/>
                <w:u w:val="single"/>
              </w:rPr>
            </w:pPr>
          </w:p>
        </w:tc>
        <w:tc>
          <w:tcPr>
            <w:tcW w:w="1441" w:type="dxa"/>
          </w:tcPr>
          <w:p w:rsidR="00CD0F28" w:rsidRDefault="00CD0F28">
            <w:pPr>
              <w:spacing w:line="360" w:lineRule="auto"/>
              <w:ind w:right="84"/>
              <w:rPr>
                <w:position w:val="-40"/>
                <w:u w:val="single"/>
              </w:rPr>
            </w:pPr>
          </w:p>
        </w:tc>
        <w:tc>
          <w:tcPr>
            <w:tcW w:w="1439" w:type="dxa"/>
          </w:tcPr>
          <w:p w:rsidR="00CD0F28" w:rsidRDefault="00CD0F28">
            <w:pPr>
              <w:spacing w:line="360" w:lineRule="auto"/>
              <w:ind w:right="84"/>
              <w:rPr>
                <w:position w:val="-40"/>
                <w:u w:val="single"/>
              </w:rPr>
            </w:pPr>
          </w:p>
        </w:tc>
        <w:tc>
          <w:tcPr>
            <w:tcW w:w="900" w:type="dxa"/>
          </w:tcPr>
          <w:p w:rsidR="00CD0F28" w:rsidRDefault="00CD0F28">
            <w:pPr>
              <w:spacing w:line="360" w:lineRule="auto"/>
              <w:ind w:right="84"/>
              <w:rPr>
                <w:position w:val="-40"/>
                <w:u w:val="single"/>
              </w:rPr>
            </w:pPr>
          </w:p>
        </w:tc>
        <w:tc>
          <w:tcPr>
            <w:tcW w:w="1404" w:type="dxa"/>
          </w:tcPr>
          <w:p w:rsidR="00CD0F28" w:rsidRDefault="00CD0F28">
            <w:pPr>
              <w:spacing w:line="360" w:lineRule="auto"/>
              <w:ind w:right="84"/>
              <w:rPr>
                <w:position w:val="-40"/>
                <w:u w:val="single"/>
              </w:rPr>
            </w:pPr>
          </w:p>
        </w:tc>
      </w:tr>
      <w:tr w:rsidR="00CD0F28">
        <w:trPr>
          <w:jc w:val="center"/>
        </w:trPr>
        <w:tc>
          <w:tcPr>
            <w:tcW w:w="840" w:type="dxa"/>
          </w:tcPr>
          <w:p w:rsidR="00CD0F28" w:rsidRDefault="00CD0F28">
            <w:pPr>
              <w:spacing w:line="360" w:lineRule="auto"/>
              <w:ind w:right="84"/>
              <w:rPr>
                <w:position w:val="-40"/>
                <w:u w:val="single"/>
              </w:rPr>
            </w:pPr>
          </w:p>
        </w:tc>
        <w:tc>
          <w:tcPr>
            <w:tcW w:w="2520" w:type="dxa"/>
          </w:tcPr>
          <w:p w:rsidR="00CD0F28" w:rsidRDefault="00CD0F28">
            <w:pPr>
              <w:spacing w:line="360" w:lineRule="auto"/>
              <w:ind w:right="84"/>
              <w:rPr>
                <w:position w:val="-40"/>
                <w:u w:val="single"/>
              </w:rPr>
            </w:pPr>
          </w:p>
        </w:tc>
        <w:tc>
          <w:tcPr>
            <w:tcW w:w="1441" w:type="dxa"/>
          </w:tcPr>
          <w:p w:rsidR="00CD0F28" w:rsidRDefault="00CD0F28">
            <w:pPr>
              <w:spacing w:line="360" w:lineRule="auto"/>
              <w:ind w:right="84"/>
              <w:rPr>
                <w:position w:val="-40"/>
                <w:u w:val="single"/>
              </w:rPr>
            </w:pPr>
          </w:p>
        </w:tc>
        <w:tc>
          <w:tcPr>
            <w:tcW w:w="1439" w:type="dxa"/>
          </w:tcPr>
          <w:p w:rsidR="00CD0F28" w:rsidRDefault="00CD0F28">
            <w:pPr>
              <w:spacing w:line="360" w:lineRule="auto"/>
              <w:ind w:right="84"/>
              <w:rPr>
                <w:position w:val="-40"/>
                <w:u w:val="single"/>
              </w:rPr>
            </w:pPr>
          </w:p>
        </w:tc>
        <w:tc>
          <w:tcPr>
            <w:tcW w:w="900" w:type="dxa"/>
          </w:tcPr>
          <w:p w:rsidR="00CD0F28" w:rsidRDefault="00CD0F28">
            <w:pPr>
              <w:spacing w:line="360" w:lineRule="auto"/>
              <w:ind w:right="84"/>
              <w:rPr>
                <w:position w:val="-40"/>
                <w:u w:val="single"/>
              </w:rPr>
            </w:pPr>
          </w:p>
        </w:tc>
        <w:tc>
          <w:tcPr>
            <w:tcW w:w="1404" w:type="dxa"/>
          </w:tcPr>
          <w:p w:rsidR="00CD0F28" w:rsidRDefault="00CD0F28">
            <w:pPr>
              <w:spacing w:line="360" w:lineRule="auto"/>
              <w:ind w:right="84"/>
              <w:rPr>
                <w:position w:val="-40"/>
                <w:u w:val="single"/>
              </w:rPr>
            </w:pPr>
          </w:p>
        </w:tc>
      </w:tr>
      <w:tr w:rsidR="00CD0F28">
        <w:trPr>
          <w:jc w:val="center"/>
        </w:trPr>
        <w:tc>
          <w:tcPr>
            <w:tcW w:w="840" w:type="dxa"/>
          </w:tcPr>
          <w:p w:rsidR="00CD0F28" w:rsidRDefault="00CD0F28">
            <w:pPr>
              <w:spacing w:line="360" w:lineRule="auto"/>
              <w:ind w:right="84"/>
              <w:rPr>
                <w:position w:val="-40"/>
                <w:u w:val="single"/>
              </w:rPr>
            </w:pPr>
          </w:p>
        </w:tc>
        <w:tc>
          <w:tcPr>
            <w:tcW w:w="2520" w:type="dxa"/>
          </w:tcPr>
          <w:p w:rsidR="00CD0F28" w:rsidRDefault="00CD0F28">
            <w:pPr>
              <w:spacing w:line="360" w:lineRule="auto"/>
              <w:ind w:right="84"/>
              <w:rPr>
                <w:position w:val="-40"/>
                <w:u w:val="single"/>
              </w:rPr>
            </w:pPr>
          </w:p>
        </w:tc>
        <w:tc>
          <w:tcPr>
            <w:tcW w:w="1441" w:type="dxa"/>
          </w:tcPr>
          <w:p w:rsidR="00CD0F28" w:rsidRDefault="00CD0F28">
            <w:pPr>
              <w:spacing w:line="360" w:lineRule="auto"/>
              <w:ind w:right="84"/>
              <w:rPr>
                <w:position w:val="-40"/>
                <w:u w:val="single"/>
              </w:rPr>
            </w:pPr>
          </w:p>
        </w:tc>
        <w:tc>
          <w:tcPr>
            <w:tcW w:w="1439" w:type="dxa"/>
          </w:tcPr>
          <w:p w:rsidR="00CD0F28" w:rsidRDefault="00CD0F28">
            <w:pPr>
              <w:spacing w:line="360" w:lineRule="auto"/>
              <w:ind w:right="84"/>
              <w:rPr>
                <w:position w:val="-40"/>
                <w:u w:val="single"/>
              </w:rPr>
            </w:pPr>
          </w:p>
        </w:tc>
        <w:tc>
          <w:tcPr>
            <w:tcW w:w="900" w:type="dxa"/>
          </w:tcPr>
          <w:p w:rsidR="00CD0F28" w:rsidRDefault="00CD0F28">
            <w:pPr>
              <w:spacing w:line="360" w:lineRule="auto"/>
              <w:ind w:right="84"/>
              <w:rPr>
                <w:position w:val="-40"/>
                <w:u w:val="single"/>
              </w:rPr>
            </w:pPr>
          </w:p>
        </w:tc>
        <w:tc>
          <w:tcPr>
            <w:tcW w:w="1404" w:type="dxa"/>
          </w:tcPr>
          <w:p w:rsidR="00CD0F28" w:rsidRDefault="00CD0F28">
            <w:pPr>
              <w:spacing w:line="360" w:lineRule="auto"/>
              <w:ind w:right="84"/>
              <w:rPr>
                <w:position w:val="-40"/>
                <w:u w:val="single"/>
              </w:rPr>
            </w:pPr>
          </w:p>
        </w:tc>
      </w:tr>
      <w:tr w:rsidR="00CD0F28">
        <w:trPr>
          <w:jc w:val="center"/>
        </w:trPr>
        <w:tc>
          <w:tcPr>
            <w:tcW w:w="840" w:type="dxa"/>
          </w:tcPr>
          <w:p w:rsidR="00CD0F28" w:rsidRDefault="00CD0F28">
            <w:pPr>
              <w:spacing w:line="360" w:lineRule="auto"/>
              <w:ind w:right="84"/>
              <w:rPr>
                <w:position w:val="-40"/>
                <w:u w:val="single"/>
              </w:rPr>
            </w:pPr>
          </w:p>
        </w:tc>
        <w:tc>
          <w:tcPr>
            <w:tcW w:w="2520" w:type="dxa"/>
          </w:tcPr>
          <w:p w:rsidR="00CD0F28" w:rsidRDefault="00CD0F28">
            <w:pPr>
              <w:spacing w:line="360" w:lineRule="auto"/>
              <w:ind w:right="84"/>
              <w:rPr>
                <w:position w:val="-40"/>
                <w:u w:val="single"/>
              </w:rPr>
            </w:pPr>
          </w:p>
        </w:tc>
        <w:tc>
          <w:tcPr>
            <w:tcW w:w="1441" w:type="dxa"/>
          </w:tcPr>
          <w:p w:rsidR="00CD0F28" w:rsidRDefault="00CD0F28">
            <w:pPr>
              <w:spacing w:line="360" w:lineRule="auto"/>
              <w:ind w:right="84"/>
              <w:rPr>
                <w:position w:val="-40"/>
                <w:u w:val="single"/>
              </w:rPr>
            </w:pPr>
          </w:p>
        </w:tc>
        <w:tc>
          <w:tcPr>
            <w:tcW w:w="1439" w:type="dxa"/>
          </w:tcPr>
          <w:p w:rsidR="00CD0F28" w:rsidRDefault="00CD0F28">
            <w:pPr>
              <w:spacing w:line="360" w:lineRule="auto"/>
              <w:ind w:right="84"/>
              <w:rPr>
                <w:position w:val="-40"/>
                <w:u w:val="single"/>
              </w:rPr>
            </w:pPr>
          </w:p>
        </w:tc>
        <w:tc>
          <w:tcPr>
            <w:tcW w:w="900" w:type="dxa"/>
          </w:tcPr>
          <w:p w:rsidR="00CD0F28" w:rsidRDefault="00CD0F28">
            <w:pPr>
              <w:spacing w:line="360" w:lineRule="auto"/>
              <w:ind w:right="84"/>
              <w:rPr>
                <w:position w:val="-40"/>
                <w:u w:val="single"/>
              </w:rPr>
            </w:pPr>
          </w:p>
        </w:tc>
        <w:tc>
          <w:tcPr>
            <w:tcW w:w="1404" w:type="dxa"/>
          </w:tcPr>
          <w:p w:rsidR="00CD0F28" w:rsidRDefault="00CD0F28">
            <w:pPr>
              <w:spacing w:line="360" w:lineRule="auto"/>
              <w:ind w:right="84"/>
              <w:rPr>
                <w:position w:val="-40"/>
                <w:u w:val="single"/>
              </w:rPr>
            </w:pPr>
          </w:p>
        </w:tc>
      </w:tr>
      <w:tr w:rsidR="00CD0F28">
        <w:trPr>
          <w:jc w:val="center"/>
        </w:trPr>
        <w:tc>
          <w:tcPr>
            <w:tcW w:w="840" w:type="dxa"/>
          </w:tcPr>
          <w:p w:rsidR="00CD0F28" w:rsidRDefault="00CD0F28">
            <w:pPr>
              <w:spacing w:line="360" w:lineRule="auto"/>
              <w:ind w:right="84"/>
              <w:rPr>
                <w:position w:val="-40"/>
                <w:u w:val="single"/>
              </w:rPr>
            </w:pPr>
          </w:p>
        </w:tc>
        <w:tc>
          <w:tcPr>
            <w:tcW w:w="2520" w:type="dxa"/>
          </w:tcPr>
          <w:p w:rsidR="00CD0F28" w:rsidRDefault="00CD0F28">
            <w:pPr>
              <w:spacing w:line="360" w:lineRule="auto"/>
              <w:ind w:right="84"/>
              <w:rPr>
                <w:position w:val="-40"/>
                <w:u w:val="single"/>
              </w:rPr>
            </w:pPr>
          </w:p>
        </w:tc>
        <w:tc>
          <w:tcPr>
            <w:tcW w:w="1441" w:type="dxa"/>
          </w:tcPr>
          <w:p w:rsidR="00CD0F28" w:rsidRDefault="00CD0F28">
            <w:pPr>
              <w:spacing w:line="360" w:lineRule="auto"/>
              <w:ind w:right="84"/>
              <w:rPr>
                <w:position w:val="-40"/>
                <w:u w:val="single"/>
              </w:rPr>
            </w:pPr>
          </w:p>
        </w:tc>
        <w:tc>
          <w:tcPr>
            <w:tcW w:w="1439" w:type="dxa"/>
          </w:tcPr>
          <w:p w:rsidR="00CD0F28" w:rsidRDefault="00CD0F28">
            <w:pPr>
              <w:spacing w:line="360" w:lineRule="auto"/>
              <w:ind w:right="84"/>
              <w:rPr>
                <w:position w:val="-40"/>
                <w:u w:val="single"/>
              </w:rPr>
            </w:pPr>
          </w:p>
        </w:tc>
        <w:tc>
          <w:tcPr>
            <w:tcW w:w="900" w:type="dxa"/>
          </w:tcPr>
          <w:p w:rsidR="00CD0F28" w:rsidRDefault="00CD0F28">
            <w:pPr>
              <w:spacing w:line="360" w:lineRule="auto"/>
              <w:ind w:right="84"/>
              <w:rPr>
                <w:position w:val="-40"/>
                <w:u w:val="single"/>
              </w:rPr>
            </w:pPr>
          </w:p>
        </w:tc>
        <w:tc>
          <w:tcPr>
            <w:tcW w:w="1404" w:type="dxa"/>
          </w:tcPr>
          <w:p w:rsidR="00CD0F28" w:rsidRDefault="00CD0F28">
            <w:pPr>
              <w:spacing w:line="360" w:lineRule="auto"/>
              <w:ind w:right="84"/>
              <w:rPr>
                <w:position w:val="-40"/>
                <w:u w:val="single"/>
              </w:rPr>
            </w:pPr>
          </w:p>
        </w:tc>
      </w:tr>
      <w:tr w:rsidR="00CD0F28">
        <w:trPr>
          <w:jc w:val="center"/>
        </w:trPr>
        <w:tc>
          <w:tcPr>
            <w:tcW w:w="840" w:type="dxa"/>
          </w:tcPr>
          <w:p w:rsidR="00CD0F28" w:rsidRDefault="00CD0F28">
            <w:pPr>
              <w:spacing w:line="360" w:lineRule="auto"/>
              <w:ind w:right="84"/>
              <w:rPr>
                <w:position w:val="-40"/>
                <w:u w:val="single"/>
              </w:rPr>
            </w:pPr>
          </w:p>
        </w:tc>
        <w:tc>
          <w:tcPr>
            <w:tcW w:w="2520" w:type="dxa"/>
          </w:tcPr>
          <w:p w:rsidR="00CD0F28" w:rsidRDefault="00CD0F28">
            <w:pPr>
              <w:spacing w:line="360" w:lineRule="auto"/>
              <w:ind w:right="84"/>
              <w:rPr>
                <w:position w:val="-40"/>
                <w:u w:val="single"/>
              </w:rPr>
            </w:pPr>
          </w:p>
        </w:tc>
        <w:tc>
          <w:tcPr>
            <w:tcW w:w="1441" w:type="dxa"/>
          </w:tcPr>
          <w:p w:rsidR="00CD0F28" w:rsidRDefault="00CD0F28">
            <w:pPr>
              <w:spacing w:line="360" w:lineRule="auto"/>
              <w:ind w:right="84"/>
              <w:rPr>
                <w:position w:val="-40"/>
                <w:u w:val="single"/>
              </w:rPr>
            </w:pPr>
          </w:p>
        </w:tc>
        <w:tc>
          <w:tcPr>
            <w:tcW w:w="1439" w:type="dxa"/>
          </w:tcPr>
          <w:p w:rsidR="00CD0F28" w:rsidRDefault="00CD0F28">
            <w:pPr>
              <w:spacing w:line="360" w:lineRule="auto"/>
              <w:ind w:right="84"/>
              <w:rPr>
                <w:position w:val="-40"/>
                <w:u w:val="single"/>
              </w:rPr>
            </w:pPr>
          </w:p>
        </w:tc>
        <w:tc>
          <w:tcPr>
            <w:tcW w:w="900" w:type="dxa"/>
          </w:tcPr>
          <w:p w:rsidR="00CD0F28" w:rsidRDefault="00CD0F28">
            <w:pPr>
              <w:spacing w:line="360" w:lineRule="auto"/>
              <w:ind w:right="84"/>
              <w:rPr>
                <w:position w:val="-40"/>
                <w:u w:val="single"/>
              </w:rPr>
            </w:pPr>
          </w:p>
        </w:tc>
        <w:tc>
          <w:tcPr>
            <w:tcW w:w="1404" w:type="dxa"/>
          </w:tcPr>
          <w:p w:rsidR="00CD0F28" w:rsidRDefault="00CD0F28">
            <w:pPr>
              <w:spacing w:line="360" w:lineRule="auto"/>
              <w:ind w:right="84"/>
              <w:rPr>
                <w:position w:val="-40"/>
                <w:u w:val="single"/>
              </w:rPr>
            </w:pPr>
          </w:p>
        </w:tc>
      </w:tr>
      <w:tr w:rsidR="00CD0F28">
        <w:trPr>
          <w:jc w:val="center"/>
        </w:trPr>
        <w:tc>
          <w:tcPr>
            <w:tcW w:w="840" w:type="dxa"/>
          </w:tcPr>
          <w:p w:rsidR="00CD0F28" w:rsidRDefault="00CD0F28">
            <w:pPr>
              <w:spacing w:line="360" w:lineRule="auto"/>
              <w:ind w:right="84"/>
              <w:rPr>
                <w:position w:val="-40"/>
                <w:u w:val="single"/>
              </w:rPr>
            </w:pPr>
          </w:p>
        </w:tc>
        <w:tc>
          <w:tcPr>
            <w:tcW w:w="2520" w:type="dxa"/>
          </w:tcPr>
          <w:p w:rsidR="00CD0F28" w:rsidRDefault="00CD0F28">
            <w:pPr>
              <w:spacing w:line="360" w:lineRule="auto"/>
              <w:ind w:right="84"/>
              <w:rPr>
                <w:position w:val="-40"/>
                <w:u w:val="single"/>
              </w:rPr>
            </w:pPr>
          </w:p>
        </w:tc>
        <w:tc>
          <w:tcPr>
            <w:tcW w:w="1441" w:type="dxa"/>
          </w:tcPr>
          <w:p w:rsidR="00CD0F28" w:rsidRDefault="00CD0F28">
            <w:pPr>
              <w:spacing w:line="360" w:lineRule="auto"/>
              <w:ind w:right="84"/>
              <w:rPr>
                <w:position w:val="-40"/>
                <w:u w:val="single"/>
              </w:rPr>
            </w:pPr>
          </w:p>
        </w:tc>
        <w:tc>
          <w:tcPr>
            <w:tcW w:w="1439" w:type="dxa"/>
          </w:tcPr>
          <w:p w:rsidR="00CD0F28" w:rsidRDefault="00CD0F28">
            <w:pPr>
              <w:spacing w:line="360" w:lineRule="auto"/>
              <w:ind w:right="84"/>
              <w:rPr>
                <w:position w:val="-40"/>
                <w:u w:val="single"/>
              </w:rPr>
            </w:pPr>
          </w:p>
        </w:tc>
        <w:tc>
          <w:tcPr>
            <w:tcW w:w="900" w:type="dxa"/>
          </w:tcPr>
          <w:p w:rsidR="00CD0F28" w:rsidRDefault="00CD0F28">
            <w:pPr>
              <w:spacing w:line="360" w:lineRule="auto"/>
              <w:ind w:right="84"/>
              <w:rPr>
                <w:position w:val="-40"/>
                <w:u w:val="single"/>
              </w:rPr>
            </w:pPr>
          </w:p>
        </w:tc>
        <w:tc>
          <w:tcPr>
            <w:tcW w:w="1404" w:type="dxa"/>
          </w:tcPr>
          <w:p w:rsidR="00CD0F28" w:rsidRDefault="00CD0F28">
            <w:pPr>
              <w:spacing w:line="360" w:lineRule="auto"/>
              <w:ind w:right="84"/>
              <w:rPr>
                <w:position w:val="-40"/>
                <w:u w:val="single"/>
              </w:rPr>
            </w:pPr>
          </w:p>
        </w:tc>
      </w:tr>
      <w:tr w:rsidR="00CD0F28">
        <w:trPr>
          <w:jc w:val="center"/>
        </w:trPr>
        <w:tc>
          <w:tcPr>
            <w:tcW w:w="840" w:type="dxa"/>
          </w:tcPr>
          <w:p w:rsidR="00CD0F28" w:rsidRDefault="00CD0F28">
            <w:pPr>
              <w:spacing w:line="360" w:lineRule="auto"/>
              <w:ind w:right="84"/>
              <w:rPr>
                <w:position w:val="-40"/>
                <w:u w:val="single"/>
              </w:rPr>
            </w:pPr>
          </w:p>
        </w:tc>
        <w:tc>
          <w:tcPr>
            <w:tcW w:w="2520" w:type="dxa"/>
          </w:tcPr>
          <w:p w:rsidR="00CD0F28" w:rsidRDefault="00CD0F28">
            <w:pPr>
              <w:spacing w:line="360" w:lineRule="auto"/>
              <w:ind w:right="84"/>
              <w:rPr>
                <w:position w:val="-40"/>
                <w:u w:val="single"/>
              </w:rPr>
            </w:pPr>
          </w:p>
        </w:tc>
        <w:tc>
          <w:tcPr>
            <w:tcW w:w="1441" w:type="dxa"/>
          </w:tcPr>
          <w:p w:rsidR="00CD0F28" w:rsidRDefault="00CD0F28">
            <w:pPr>
              <w:spacing w:line="360" w:lineRule="auto"/>
              <w:ind w:right="84"/>
              <w:rPr>
                <w:position w:val="-40"/>
                <w:u w:val="single"/>
              </w:rPr>
            </w:pPr>
          </w:p>
        </w:tc>
        <w:tc>
          <w:tcPr>
            <w:tcW w:w="1439" w:type="dxa"/>
          </w:tcPr>
          <w:p w:rsidR="00CD0F28" w:rsidRDefault="00CD0F28">
            <w:pPr>
              <w:spacing w:line="360" w:lineRule="auto"/>
              <w:ind w:right="84"/>
              <w:rPr>
                <w:position w:val="-40"/>
                <w:u w:val="single"/>
              </w:rPr>
            </w:pPr>
          </w:p>
        </w:tc>
        <w:tc>
          <w:tcPr>
            <w:tcW w:w="900" w:type="dxa"/>
          </w:tcPr>
          <w:p w:rsidR="00CD0F28" w:rsidRDefault="00CD0F28">
            <w:pPr>
              <w:spacing w:line="360" w:lineRule="auto"/>
              <w:ind w:right="84"/>
              <w:rPr>
                <w:position w:val="-40"/>
                <w:u w:val="single"/>
              </w:rPr>
            </w:pPr>
          </w:p>
        </w:tc>
        <w:tc>
          <w:tcPr>
            <w:tcW w:w="1404" w:type="dxa"/>
          </w:tcPr>
          <w:p w:rsidR="00CD0F28" w:rsidRDefault="00CD0F28">
            <w:pPr>
              <w:spacing w:line="360" w:lineRule="auto"/>
              <w:ind w:right="84"/>
              <w:rPr>
                <w:position w:val="-40"/>
                <w:u w:val="single"/>
              </w:rPr>
            </w:pPr>
          </w:p>
        </w:tc>
      </w:tr>
      <w:tr w:rsidR="00CD0F28">
        <w:trPr>
          <w:jc w:val="center"/>
        </w:trPr>
        <w:tc>
          <w:tcPr>
            <w:tcW w:w="840" w:type="dxa"/>
          </w:tcPr>
          <w:p w:rsidR="00CD0F28" w:rsidRDefault="00CD0F28">
            <w:pPr>
              <w:spacing w:line="360" w:lineRule="auto"/>
              <w:ind w:right="84"/>
              <w:rPr>
                <w:position w:val="-40"/>
                <w:u w:val="single"/>
              </w:rPr>
            </w:pPr>
          </w:p>
        </w:tc>
        <w:tc>
          <w:tcPr>
            <w:tcW w:w="2520" w:type="dxa"/>
          </w:tcPr>
          <w:p w:rsidR="00CD0F28" w:rsidRDefault="00CD0F28">
            <w:pPr>
              <w:spacing w:line="360" w:lineRule="auto"/>
              <w:ind w:right="84"/>
              <w:rPr>
                <w:position w:val="-40"/>
                <w:u w:val="single"/>
              </w:rPr>
            </w:pPr>
          </w:p>
        </w:tc>
        <w:tc>
          <w:tcPr>
            <w:tcW w:w="1441" w:type="dxa"/>
          </w:tcPr>
          <w:p w:rsidR="00CD0F28" w:rsidRDefault="00CD0F28">
            <w:pPr>
              <w:spacing w:line="360" w:lineRule="auto"/>
              <w:ind w:right="84"/>
              <w:rPr>
                <w:position w:val="-40"/>
                <w:u w:val="single"/>
              </w:rPr>
            </w:pPr>
          </w:p>
        </w:tc>
        <w:tc>
          <w:tcPr>
            <w:tcW w:w="1439" w:type="dxa"/>
          </w:tcPr>
          <w:p w:rsidR="00CD0F28" w:rsidRDefault="00CD0F28">
            <w:pPr>
              <w:spacing w:line="360" w:lineRule="auto"/>
              <w:ind w:right="84"/>
              <w:rPr>
                <w:position w:val="-40"/>
                <w:u w:val="single"/>
              </w:rPr>
            </w:pPr>
          </w:p>
        </w:tc>
        <w:tc>
          <w:tcPr>
            <w:tcW w:w="900" w:type="dxa"/>
          </w:tcPr>
          <w:p w:rsidR="00CD0F28" w:rsidRDefault="00CD0F28">
            <w:pPr>
              <w:spacing w:line="360" w:lineRule="auto"/>
              <w:ind w:right="84"/>
              <w:rPr>
                <w:position w:val="-40"/>
                <w:u w:val="single"/>
              </w:rPr>
            </w:pPr>
          </w:p>
        </w:tc>
        <w:tc>
          <w:tcPr>
            <w:tcW w:w="1404" w:type="dxa"/>
          </w:tcPr>
          <w:p w:rsidR="00CD0F28" w:rsidRDefault="00CD0F28">
            <w:pPr>
              <w:spacing w:line="360" w:lineRule="auto"/>
              <w:ind w:right="84"/>
              <w:rPr>
                <w:position w:val="-40"/>
                <w:u w:val="single"/>
              </w:rPr>
            </w:pPr>
          </w:p>
        </w:tc>
      </w:tr>
      <w:tr w:rsidR="00CD0F28">
        <w:trPr>
          <w:jc w:val="center"/>
        </w:trPr>
        <w:tc>
          <w:tcPr>
            <w:tcW w:w="840" w:type="dxa"/>
          </w:tcPr>
          <w:p w:rsidR="00CD0F28" w:rsidRDefault="00CD0F28">
            <w:pPr>
              <w:spacing w:line="360" w:lineRule="auto"/>
              <w:ind w:right="84"/>
              <w:rPr>
                <w:position w:val="-40"/>
                <w:u w:val="single"/>
              </w:rPr>
            </w:pPr>
          </w:p>
        </w:tc>
        <w:tc>
          <w:tcPr>
            <w:tcW w:w="2520" w:type="dxa"/>
          </w:tcPr>
          <w:p w:rsidR="00CD0F28" w:rsidRDefault="00CD0F28">
            <w:pPr>
              <w:spacing w:line="360" w:lineRule="auto"/>
              <w:ind w:right="84"/>
              <w:rPr>
                <w:position w:val="-40"/>
                <w:u w:val="single"/>
              </w:rPr>
            </w:pPr>
          </w:p>
        </w:tc>
        <w:tc>
          <w:tcPr>
            <w:tcW w:w="1441" w:type="dxa"/>
          </w:tcPr>
          <w:p w:rsidR="00CD0F28" w:rsidRDefault="00CD0F28">
            <w:pPr>
              <w:spacing w:line="360" w:lineRule="auto"/>
              <w:ind w:right="84"/>
              <w:rPr>
                <w:position w:val="-40"/>
                <w:u w:val="single"/>
              </w:rPr>
            </w:pPr>
          </w:p>
        </w:tc>
        <w:tc>
          <w:tcPr>
            <w:tcW w:w="1439" w:type="dxa"/>
          </w:tcPr>
          <w:p w:rsidR="00CD0F28" w:rsidRDefault="00CD0F28">
            <w:pPr>
              <w:spacing w:line="360" w:lineRule="auto"/>
              <w:ind w:right="84"/>
              <w:rPr>
                <w:position w:val="-40"/>
                <w:u w:val="single"/>
              </w:rPr>
            </w:pPr>
          </w:p>
        </w:tc>
        <w:tc>
          <w:tcPr>
            <w:tcW w:w="900" w:type="dxa"/>
          </w:tcPr>
          <w:p w:rsidR="00CD0F28" w:rsidRDefault="00CD0F28">
            <w:pPr>
              <w:spacing w:line="360" w:lineRule="auto"/>
              <w:ind w:right="84"/>
              <w:rPr>
                <w:position w:val="-40"/>
                <w:u w:val="single"/>
              </w:rPr>
            </w:pPr>
          </w:p>
        </w:tc>
        <w:tc>
          <w:tcPr>
            <w:tcW w:w="1404" w:type="dxa"/>
          </w:tcPr>
          <w:p w:rsidR="00CD0F28" w:rsidRDefault="00CD0F28">
            <w:pPr>
              <w:spacing w:line="360" w:lineRule="auto"/>
              <w:ind w:right="84"/>
              <w:rPr>
                <w:position w:val="-40"/>
                <w:u w:val="single"/>
              </w:rPr>
            </w:pPr>
          </w:p>
        </w:tc>
      </w:tr>
      <w:tr w:rsidR="00CD0F28">
        <w:trPr>
          <w:jc w:val="center"/>
        </w:trPr>
        <w:tc>
          <w:tcPr>
            <w:tcW w:w="840" w:type="dxa"/>
          </w:tcPr>
          <w:p w:rsidR="00CD0F28" w:rsidRDefault="00CD0F28">
            <w:pPr>
              <w:spacing w:line="360" w:lineRule="auto"/>
              <w:ind w:right="84"/>
              <w:rPr>
                <w:position w:val="-40"/>
                <w:u w:val="single"/>
              </w:rPr>
            </w:pPr>
          </w:p>
        </w:tc>
        <w:tc>
          <w:tcPr>
            <w:tcW w:w="2520" w:type="dxa"/>
          </w:tcPr>
          <w:p w:rsidR="00CD0F28" w:rsidRDefault="00CD0F28">
            <w:pPr>
              <w:spacing w:line="360" w:lineRule="auto"/>
              <w:ind w:right="84"/>
              <w:rPr>
                <w:position w:val="-40"/>
                <w:u w:val="single"/>
              </w:rPr>
            </w:pPr>
          </w:p>
        </w:tc>
        <w:tc>
          <w:tcPr>
            <w:tcW w:w="1441" w:type="dxa"/>
          </w:tcPr>
          <w:p w:rsidR="00CD0F28" w:rsidRDefault="00CD0F28">
            <w:pPr>
              <w:spacing w:line="360" w:lineRule="auto"/>
              <w:ind w:right="84"/>
              <w:rPr>
                <w:position w:val="-40"/>
                <w:u w:val="single"/>
              </w:rPr>
            </w:pPr>
          </w:p>
        </w:tc>
        <w:tc>
          <w:tcPr>
            <w:tcW w:w="1439" w:type="dxa"/>
          </w:tcPr>
          <w:p w:rsidR="00CD0F28" w:rsidRDefault="00CD0F28">
            <w:pPr>
              <w:spacing w:line="360" w:lineRule="auto"/>
              <w:ind w:right="84"/>
              <w:rPr>
                <w:position w:val="-40"/>
                <w:u w:val="single"/>
              </w:rPr>
            </w:pPr>
          </w:p>
        </w:tc>
        <w:tc>
          <w:tcPr>
            <w:tcW w:w="900" w:type="dxa"/>
          </w:tcPr>
          <w:p w:rsidR="00CD0F28" w:rsidRDefault="00CD0F28">
            <w:pPr>
              <w:spacing w:line="360" w:lineRule="auto"/>
              <w:ind w:right="84"/>
              <w:rPr>
                <w:position w:val="-40"/>
                <w:u w:val="single"/>
              </w:rPr>
            </w:pPr>
          </w:p>
        </w:tc>
        <w:tc>
          <w:tcPr>
            <w:tcW w:w="1404" w:type="dxa"/>
          </w:tcPr>
          <w:p w:rsidR="00CD0F28" w:rsidRDefault="00CD0F28">
            <w:pPr>
              <w:spacing w:line="360" w:lineRule="auto"/>
              <w:ind w:right="84"/>
              <w:rPr>
                <w:position w:val="-40"/>
                <w:u w:val="single"/>
              </w:rPr>
            </w:pPr>
          </w:p>
        </w:tc>
      </w:tr>
      <w:tr w:rsidR="00CD0F28">
        <w:trPr>
          <w:jc w:val="center"/>
        </w:trPr>
        <w:tc>
          <w:tcPr>
            <w:tcW w:w="840" w:type="dxa"/>
          </w:tcPr>
          <w:p w:rsidR="00CD0F28" w:rsidRDefault="00CD0F28">
            <w:pPr>
              <w:spacing w:line="360" w:lineRule="auto"/>
              <w:ind w:right="84"/>
              <w:rPr>
                <w:position w:val="-40"/>
                <w:u w:val="single"/>
              </w:rPr>
            </w:pPr>
          </w:p>
        </w:tc>
        <w:tc>
          <w:tcPr>
            <w:tcW w:w="2520" w:type="dxa"/>
          </w:tcPr>
          <w:p w:rsidR="00CD0F28" w:rsidRDefault="00CD0F28">
            <w:pPr>
              <w:spacing w:line="360" w:lineRule="auto"/>
              <w:ind w:right="84"/>
              <w:rPr>
                <w:position w:val="-40"/>
                <w:u w:val="single"/>
              </w:rPr>
            </w:pPr>
          </w:p>
        </w:tc>
        <w:tc>
          <w:tcPr>
            <w:tcW w:w="1441" w:type="dxa"/>
          </w:tcPr>
          <w:p w:rsidR="00CD0F28" w:rsidRDefault="00CD0F28">
            <w:pPr>
              <w:spacing w:line="360" w:lineRule="auto"/>
              <w:ind w:right="84"/>
              <w:rPr>
                <w:position w:val="-40"/>
                <w:u w:val="single"/>
              </w:rPr>
            </w:pPr>
          </w:p>
        </w:tc>
        <w:tc>
          <w:tcPr>
            <w:tcW w:w="1439" w:type="dxa"/>
          </w:tcPr>
          <w:p w:rsidR="00CD0F28" w:rsidRDefault="00CD0F28">
            <w:pPr>
              <w:spacing w:line="360" w:lineRule="auto"/>
              <w:ind w:right="84"/>
              <w:rPr>
                <w:position w:val="-40"/>
                <w:u w:val="single"/>
              </w:rPr>
            </w:pPr>
          </w:p>
        </w:tc>
        <w:tc>
          <w:tcPr>
            <w:tcW w:w="900" w:type="dxa"/>
          </w:tcPr>
          <w:p w:rsidR="00CD0F28" w:rsidRDefault="00CD0F28">
            <w:pPr>
              <w:spacing w:line="360" w:lineRule="auto"/>
              <w:ind w:right="84"/>
              <w:rPr>
                <w:position w:val="-40"/>
                <w:u w:val="single"/>
              </w:rPr>
            </w:pPr>
          </w:p>
        </w:tc>
        <w:tc>
          <w:tcPr>
            <w:tcW w:w="1404" w:type="dxa"/>
          </w:tcPr>
          <w:p w:rsidR="00CD0F28" w:rsidRDefault="00CD0F28">
            <w:pPr>
              <w:spacing w:line="360" w:lineRule="auto"/>
              <w:ind w:right="84"/>
              <w:rPr>
                <w:position w:val="-40"/>
                <w:u w:val="single"/>
              </w:rPr>
            </w:pPr>
          </w:p>
        </w:tc>
      </w:tr>
      <w:tr w:rsidR="00CD0F28">
        <w:trPr>
          <w:jc w:val="center"/>
        </w:trPr>
        <w:tc>
          <w:tcPr>
            <w:tcW w:w="840" w:type="dxa"/>
          </w:tcPr>
          <w:p w:rsidR="00CD0F28" w:rsidRDefault="00CD0F28">
            <w:pPr>
              <w:spacing w:line="360" w:lineRule="auto"/>
              <w:ind w:right="84"/>
              <w:rPr>
                <w:position w:val="-40"/>
                <w:u w:val="single"/>
              </w:rPr>
            </w:pPr>
          </w:p>
        </w:tc>
        <w:tc>
          <w:tcPr>
            <w:tcW w:w="2520" w:type="dxa"/>
          </w:tcPr>
          <w:p w:rsidR="00CD0F28" w:rsidRDefault="00CD0F28">
            <w:pPr>
              <w:spacing w:line="360" w:lineRule="auto"/>
              <w:ind w:right="84"/>
              <w:rPr>
                <w:position w:val="-40"/>
                <w:u w:val="single"/>
              </w:rPr>
            </w:pPr>
          </w:p>
        </w:tc>
        <w:tc>
          <w:tcPr>
            <w:tcW w:w="1441" w:type="dxa"/>
          </w:tcPr>
          <w:p w:rsidR="00CD0F28" w:rsidRDefault="00CD0F28">
            <w:pPr>
              <w:spacing w:line="360" w:lineRule="auto"/>
              <w:ind w:right="84"/>
              <w:rPr>
                <w:position w:val="-40"/>
                <w:u w:val="single"/>
              </w:rPr>
            </w:pPr>
          </w:p>
        </w:tc>
        <w:tc>
          <w:tcPr>
            <w:tcW w:w="1439" w:type="dxa"/>
          </w:tcPr>
          <w:p w:rsidR="00CD0F28" w:rsidRDefault="00CD0F28">
            <w:pPr>
              <w:spacing w:line="360" w:lineRule="auto"/>
              <w:ind w:right="84"/>
              <w:rPr>
                <w:position w:val="-40"/>
                <w:u w:val="single"/>
              </w:rPr>
            </w:pPr>
          </w:p>
        </w:tc>
        <w:tc>
          <w:tcPr>
            <w:tcW w:w="900" w:type="dxa"/>
          </w:tcPr>
          <w:p w:rsidR="00CD0F28" w:rsidRDefault="00CD0F28">
            <w:pPr>
              <w:spacing w:line="360" w:lineRule="auto"/>
              <w:ind w:right="84"/>
              <w:rPr>
                <w:position w:val="-40"/>
                <w:u w:val="single"/>
              </w:rPr>
            </w:pPr>
          </w:p>
        </w:tc>
        <w:tc>
          <w:tcPr>
            <w:tcW w:w="1404" w:type="dxa"/>
          </w:tcPr>
          <w:p w:rsidR="00CD0F28" w:rsidRDefault="00CD0F28">
            <w:pPr>
              <w:spacing w:line="360" w:lineRule="auto"/>
              <w:ind w:right="84"/>
              <w:rPr>
                <w:position w:val="-40"/>
                <w:u w:val="single"/>
              </w:rPr>
            </w:pPr>
          </w:p>
        </w:tc>
      </w:tr>
      <w:tr w:rsidR="00CD0F28">
        <w:trPr>
          <w:jc w:val="center"/>
        </w:trPr>
        <w:tc>
          <w:tcPr>
            <w:tcW w:w="840" w:type="dxa"/>
          </w:tcPr>
          <w:p w:rsidR="00CD0F28" w:rsidRDefault="00CD0F28">
            <w:pPr>
              <w:spacing w:line="360" w:lineRule="auto"/>
              <w:ind w:right="84"/>
              <w:rPr>
                <w:position w:val="-40"/>
                <w:u w:val="single"/>
              </w:rPr>
            </w:pPr>
          </w:p>
        </w:tc>
        <w:tc>
          <w:tcPr>
            <w:tcW w:w="2520" w:type="dxa"/>
          </w:tcPr>
          <w:p w:rsidR="00CD0F28" w:rsidRDefault="00CD0F28">
            <w:pPr>
              <w:spacing w:line="360" w:lineRule="auto"/>
              <w:ind w:right="84"/>
              <w:rPr>
                <w:position w:val="-40"/>
                <w:u w:val="single"/>
              </w:rPr>
            </w:pPr>
          </w:p>
        </w:tc>
        <w:tc>
          <w:tcPr>
            <w:tcW w:w="1441" w:type="dxa"/>
          </w:tcPr>
          <w:p w:rsidR="00CD0F28" w:rsidRDefault="00CD0F28">
            <w:pPr>
              <w:spacing w:line="360" w:lineRule="auto"/>
              <w:ind w:right="84"/>
              <w:rPr>
                <w:position w:val="-40"/>
                <w:u w:val="single"/>
              </w:rPr>
            </w:pPr>
          </w:p>
        </w:tc>
        <w:tc>
          <w:tcPr>
            <w:tcW w:w="1439" w:type="dxa"/>
          </w:tcPr>
          <w:p w:rsidR="00CD0F28" w:rsidRDefault="00CD0F28">
            <w:pPr>
              <w:spacing w:line="360" w:lineRule="auto"/>
              <w:ind w:right="84"/>
              <w:rPr>
                <w:position w:val="-40"/>
                <w:u w:val="single"/>
              </w:rPr>
            </w:pPr>
          </w:p>
        </w:tc>
        <w:tc>
          <w:tcPr>
            <w:tcW w:w="900" w:type="dxa"/>
          </w:tcPr>
          <w:p w:rsidR="00CD0F28" w:rsidRDefault="00CD0F28">
            <w:pPr>
              <w:spacing w:line="360" w:lineRule="auto"/>
              <w:ind w:right="84"/>
              <w:rPr>
                <w:position w:val="-40"/>
                <w:u w:val="single"/>
              </w:rPr>
            </w:pPr>
          </w:p>
        </w:tc>
        <w:tc>
          <w:tcPr>
            <w:tcW w:w="1404" w:type="dxa"/>
          </w:tcPr>
          <w:p w:rsidR="00CD0F28" w:rsidRDefault="00CD0F28">
            <w:pPr>
              <w:spacing w:line="360" w:lineRule="auto"/>
              <w:ind w:right="84"/>
              <w:rPr>
                <w:position w:val="-40"/>
                <w:u w:val="single"/>
              </w:rPr>
            </w:pPr>
          </w:p>
        </w:tc>
      </w:tr>
    </w:tbl>
    <w:p w:rsidR="00CD0F28" w:rsidRDefault="008E3434" w:rsidP="008E3434">
      <w:pPr>
        <w:spacing w:line="360" w:lineRule="auto"/>
        <w:ind w:right="84" w:firstLineChars="100" w:firstLine="223"/>
        <w:rPr>
          <w:sz w:val="24"/>
        </w:rPr>
      </w:pPr>
      <w:r>
        <w:rPr>
          <w:sz w:val="24"/>
        </w:rPr>
        <w:t>投标人名称：</w:t>
      </w:r>
    </w:p>
    <w:p w:rsidR="00CD0F28" w:rsidRDefault="00CD0F28" w:rsidP="008E3434">
      <w:pPr>
        <w:spacing w:line="360" w:lineRule="auto"/>
        <w:ind w:right="84" w:firstLineChars="100" w:firstLine="223"/>
        <w:rPr>
          <w:sz w:val="24"/>
        </w:rPr>
      </w:pPr>
    </w:p>
    <w:p w:rsidR="00CD0F28" w:rsidRDefault="008E3434" w:rsidP="008E3434">
      <w:pPr>
        <w:spacing w:line="360" w:lineRule="auto"/>
        <w:ind w:right="84" w:firstLineChars="100" w:firstLine="223"/>
        <w:rPr>
          <w:position w:val="-40"/>
          <w:sz w:val="24"/>
        </w:rPr>
      </w:pPr>
      <w:r>
        <w:rPr>
          <w:sz w:val="24"/>
        </w:rPr>
        <w:t>日期：</w:t>
      </w:r>
      <w:r>
        <w:rPr>
          <w:sz w:val="24"/>
        </w:rPr>
        <w:t xml:space="preserve">  </w:t>
      </w:r>
    </w:p>
    <w:p w:rsidR="00CD0F28" w:rsidRDefault="008E3434">
      <w:pPr>
        <w:widowControl/>
        <w:jc w:val="left"/>
        <w:rPr>
          <w:b/>
          <w:sz w:val="24"/>
          <w:szCs w:val="24"/>
        </w:rPr>
      </w:pPr>
      <w:r>
        <w:rPr>
          <w:b/>
          <w:sz w:val="24"/>
          <w:szCs w:val="24"/>
        </w:rPr>
        <w:br w:type="page"/>
      </w:r>
    </w:p>
    <w:p w:rsidR="00CD0F28" w:rsidRDefault="008E3434">
      <w:pPr>
        <w:tabs>
          <w:tab w:val="left" w:pos="240"/>
          <w:tab w:val="left" w:pos="7665"/>
        </w:tabs>
        <w:rPr>
          <w:b/>
          <w:sz w:val="24"/>
          <w:szCs w:val="24"/>
        </w:rPr>
      </w:pPr>
      <w:r>
        <w:rPr>
          <w:b/>
          <w:sz w:val="24"/>
          <w:szCs w:val="24"/>
        </w:rPr>
        <w:t>附件</w:t>
      </w:r>
      <w:r>
        <w:rPr>
          <w:b/>
          <w:sz w:val="24"/>
          <w:szCs w:val="24"/>
        </w:rPr>
        <w:t>1</w:t>
      </w:r>
      <w:r>
        <w:rPr>
          <w:rFonts w:hint="eastAsia"/>
          <w:b/>
          <w:sz w:val="24"/>
          <w:szCs w:val="24"/>
        </w:rPr>
        <w:t>2</w:t>
      </w:r>
      <w:r>
        <w:rPr>
          <w:b/>
          <w:sz w:val="24"/>
          <w:szCs w:val="24"/>
        </w:rPr>
        <w:t>-3</w:t>
      </w:r>
    </w:p>
    <w:p w:rsidR="00CD0F28" w:rsidRDefault="008E3434">
      <w:pPr>
        <w:tabs>
          <w:tab w:val="left" w:pos="240"/>
        </w:tabs>
        <w:jc w:val="center"/>
        <w:rPr>
          <w:b/>
          <w:sz w:val="24"/>
          <w:szCs w:val="24"/>
        </w:rPr>
      </w:pPr>
      <w:r>
        <w:rPr>
          <w:b/>
          <w:sz w:val="24"/>
          <w:szCs w:val="24"/>
        </w:rPr>
        <w:t>采购人须向供应商提供的条件</w:t>
      </w:r>
    </w:p>
    <w:p w:rsidR="00CD0F28" w:rsidRDefault="00CD0F28">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CD0F28">
        <w:trPr>
          <w:cantSplit/>
          <w:trHeight w:val="657"/>
          <w:jc w:val="center"/>
        </w:trPr>
        <w:tc>
          <w:tcPr>
            <w:tcW w:w="840" w:type="dxa"/>
            <w:tcBorders>
              <w:bottom w:val="single" w:sz="4" w:space="0" w:color="auto"/>
            </w:tcBorders>
          </w:tcPr>
          <w:p w:rsidR="00CD0F28" w:rsidRDefault="008E3434">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CD0F28" w:rsidRDefault="008E3434">
            <w:pPr>
              <w:tabs>
                <w:tab w:val="left" w:pos="240"/>
              </w:tabs>
              <w:jc w:val="center"/>
              <w:rPr>
                <w:position w:val="-32"/>
                <w:sz w:val="24"/>
              </w:rPr>
            </w:pPr>
            <w:r>
              <w:rPr>
                <w:position w:val="-32"/>
                <w:sz w:val="24"/>
              </w:rPr>
              <w:t>设施或设备</w:t>
            </w:r>
          </w:p>
          <w:p w:rsidR="00CD0F28" w:rsidRDefault="008E3434">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CD0F28" w:rsidRDefault="008E3434">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CD0F28" w:rsidRDefault="008E3434">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CD0F28" w:rsidRDefault="008E3434">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CD0F28" w:rsidRDefault="008E3434">
            <w:pPr>
              <w:tabs>
                <w:tab w:val="left" w:pos="240"/>
              </w:tabs>
              <w:jc w:val="center"/>
              <w:rPr>
                <w:position w:val="-50"/>
                <w:sz w:val="24"/>
              </w:rPr>
            </w:pPr>
            <w:r>
              <w:rPr>
                <w:position w:val="-50"/>
                <w:sz w:val="24"/>
              </w:rPr>
              <w:t>如有偿提供的说明</w:t>
            </w:r>
            <w:r>
              <w:rPr>
                <w:position w:val="-50"/>
                <w:sz w:val="24"/>
              </w:rPr>
              <w:t xml:space="preserve"> </w:t>
            </w:r>
          </w:p>
        </w:tc>
      </w:tr>
      <w:tr w:rsidR="00CD0F28">
        <w:trPr>
          <w:cantSplit/>
          <w:trHeight w:val="2295"/>
          <w:jc w:val="center"/>
        </w:trPr>
        <w:tc>
          <w:tcPr>
            <w:tcW w:w="840" w:type="dxa"/>
          </w:tcPr>
          <w:p w:rsidR="00CD0F28" w:rsidRDefault="00CD0F28">
            <w:pPr>
              <w:tabs>
                <w:tab w:val="left" w:pos="240"/>
              </w:tabs>
            </w:pPr>
          </w:p>
          <w:p w:rsidR="00CD0F28" w:rsidRDefault="00CD0F28">
            <w:pPr>
              <w:tabs>
                <w:tab w:val="left" w:pos="240"/>
              </w:tabs>
            </w:pPr>
          </w:p>
          <w:p w:rsidR="00CD0F28" w:rsidRDefault="00CD0F28">
            <w:pPr>
              <w:tabs>
                <w:tab w:val="left" w:pos="240"/>
              </w:tabs>
            </w:pPr>
          </w:p>
          <w:p w:rsidR="00CD0F28" w:rsidRDefault="00CD0F28">
            <w:pPr>
              <w:tabs>
                <w:tab w:val="left" w:pos="240"/>
              </w:tabs>
            </w:pPr>
          </w:p>
          <w:p w:rsidR="00CD0F28" w:rsidRDefault="00CD0F28">
            <w:pPr>
              <w:tabs>
                <w:tab w:val="left" w:pos="240"/>
              </w:tabs>
            </w:pPr>
          </w:p>
          <w:p w:rsidR="00CD0F28" w:rsidRDefault="00CD0F28">
            <w:pPr>
              <w:tabs>
                <w:tab w:val="left" w:pos="240"/>
              </w:tabs>
            </w:pPr>
          </w:p>
          <w:p w:rsidR="00CD0F28" w:rsidRDefault="00CD0F28">
            <w:pPr>
              <w:tabs>
                <w:tab w:val="left" w:pos="240"/>
              </w:tabs>
            </w:pPr>
          </w:p>
          <w:p w:rsidR="00CD0F28" w:rsidRDefault="00CD0F28">
            <w:pPr>
              <w:tabs>
                <w:tab w:val="left" w:pos="240"/>
              </w:tabs>
            </w:pPr>
          </w:p>
          <w:p w:rsidR="00CD0F28" w:rsidRDefault="00CD0F28">
            <w:pPr>
              <w:tabs>
                <w:tab w:val="left" w:pos="240"/>
              </w:tabs>
            </w:pPr>
          </w:p>
          <w:p w:rsidR="00CD0F28" w:rsidRDefault="00CD0F28">
            <w:pPr>
              <w:tabs>
                <w:tab w:val="left" w:pos="240"/>
              </w:tabs>
            </w:pPr>
          </w:p>
          <w:p w:rsidR="00CD0F28" w:rsidRDefault="00CD0F28">
            <w:pPr>
              <w:tabs>
                <w:tab w:val="left" w:pos="240"/>
              </w:tabs>
            </w:pPr>
          </w:p>
          <w:p w:rsidR="00CD0F28" w:rsidRDefault="00CD0F28">
            <w:pPr>
              <w:tabs>
                <w:tab w:val="left" w:pos="240"/>
              </w:tabs>
            </w:pPr>
          </w:p>
          <w:p w:rsidR="00CD0F28" w:rsidRDefault="00CD0F28">
            <w:pPr>
              <w:tabs>
                <w:tab w:val="left" w:pos="240"/>
              </w:tabs>
            </w:pPr>
          </w:p>
          <w:p w:rsidR="00CD0F28" w:rsidRDefault="00CD0F28">
            <w:pPr>
              <w:tabs>
                <w:tab w:val="left" w:pos="240"/>
              </w:tabs>
            </w:pPr>
          </w:p>
          <w:p w:rsidR="00CD0F28" w:rsidRDefault="00CD0F28">
            <w:pPr>
              <w:tabs>
                <w:tab w:val="left" w:pos="240"/>
              </w:tabs>
            </w:pPr>
          </w:p>
          <w:p w:rsidR="00CD0F28" w:rsidRDefault="00CD0F28">
            <w:pPr>
              <w:tabs>
                <w:tab w:val="left" w:pos="240"/>
              </w:tabs>
            </w:pPr>
          </w:p>
          <w:p w:rsidR="00CD0F28" w:rsidRDefault="00CD0F28">
            <w:pPr>
              <w:tabs>
                <w:tab w:val="left" w:pos="240"/>
              </w:tabs>
            </w:pPr>
          </w:p>
          <w:p w:rsidR="00CD0F28" w:rsidRDefault="00CD0F28">
            <w:pPr>
              <w:tabs>
                <w:tab w:val="left" w:pos="240"/>
              </w:tabs>
            </w:pPr>
          </w:p>
          <w:p w:rsidR="00CD0F28" w:rsidRDefault="00CD0F28">
            <w:pPr>
              <w:tabs>
                <w:tab w:val="left" w:pos="240"/>
              </w:tabs>
            </w:pPr>
          </w:p>
          <w:p w:rsidR="00CD0F28" w:rsidRDefault="00CD0F28">
            <w:pPr>
              <w:tabs>
                <w:tab w:val="left" w:pos="240"/>
              </w:tabs>
            </w:pPr>
          </w:p>
          <w:p w:rsidR="00CD0F28" w:rsidRDefault="00CD0F28">
            <w:pPr>
              <w:tabs>
                <w:tab w:val="left" w:pos="240"/>
              </w:tabs>
            </w:pPr>
          </w:p>
          <w:p w:rsidR="00CD0F28" w:rsidRDefault="00CD0F28">
            <w:pPr>
              <w:tabs>
                <w:tab w:val="left" w:pos="240"/>
              </w:tabs>
            </w:pPr>
          </w:p>
          <w:p w:rsidR="00CD0F28" w:rsidRDefault="00CD0F28">
            <w:pPr>
              <w:tabs>
                <w:tab w:val="left" w:pos="240"/>
              </w:tabs>
            </w:pPr>
          </w:p>
          <w:p w:rsidR="00CD0F28" w:rsidRDefault="00CD0F28">
            <w:pPr>
              <w:tabs>
                <w:tab w:val="left" w:pos="240"/>
              </w:tabs>
            </w:pPr>
          </w:p>
          <w:p w:rsidR="00CD0F28" w:rsidRDefault="00CD0F28">
            <w:pPr>
              <w:tabs>
                <w:tab w:val="left" w:pos="240"/>
              </w:tabs>
            </w:pPr>
          </w:p>
        </w:tc>
        <w:tc>
          <w:tcPr>
            <w:tcW w:w="1890" w:type="dxa"/>
          </w:tcPr>
          <w:p w:rsidR="00CD0F28" w:rsidRDefault="00CD0F28">
            <w:pPr>
              <w:tabs>
                <w:tab w:val="left" w:pos="240"/>
              </w:tabs>
            </w:pPr>
          </w:p>
        </w:tc>
        <w:tc>
          <w:tcPr>
            <w:tcW w:w="975" w:type="dxa"/>
          </w:tcPr>
          <w:p w:rsidR="00CD0F28" w:rsidRDefault="00CD0F28">
            <w:pPr>
              <w:tabs>
                <w:tab w:val="left" w:pos="240"/>
              </w:tabs>
            </w:pPr>
          </w:p>
        </w:tc>
        <w:tc>
          <w:tcPr>
            <w:tcW w:w="996" w:type="dxa"/>
          </w:tcPr>
          <w:p w:rsidR="00CD0F28" w:rsidRDefault="00CD0F28">
            <w:pPr>
              <w:tabs>
                <w:tab w:val="left" w:pos="240"/>
              </w:tabs>
            </w:pPr>
          </w:p>
        </w:tc>
        <w:tc>
          <w:tcPr>
            <w:tcW w:w="1494" w:type="dxa"/>
          </w:tcPr>
          <w:p w:rsidR="00CD0F28" w:rsidRDefault="00CD0F28">
            <w:pPr>
              <w:tabs>
                <w:tab w:val="left" w:pos="240"/>
              </w:tabs>
            </w:pPr>
          </w:p>
        </w:tc>
        <w:tc>
          <w:tcPr>
            <w:tcW w:w="2409" w:type="dxa"/>
          </w:tcPr>
          <w:p w:rsidR="00CD0F28" w:rsidRDefault="00CD0F28">
            <w:pPr>
              <w:tabs>
                <w:tab w:val="left" w:pos="240"/>
              </w:tabs>
            </w:pPr>
          </w:p>
        </w:tc>
      </w:tr>
      <w:tr w:rsidR="00CD0F28">
        <w:trPr>
          <w:cantSplit/>
          <w:trHeight w:val="705"/>
          <w:jc w:val="center"/>
        </w:trPr>
        <w:tc>
          <w:tcPr>
            <w:tcW w:w="8604" w:type="dxa"/>
            <w:gridSpan w:val="6"/>
          </w:tcPr>
          <w:p w:rsidR="00CD0F28" w:rsidRDefault="008E3434">
            <w:pPr>
              <w:pStyle w:val="21"/>
            </w:pPr>
            <w:r>
              <w:t>备注：凡需采购人提供的设备、房屋、通讯及其他办公设施，应注明免费提供或不免费提供，如有偿提供，采购人承担多少，供应商承担多少，本表应详细列清。</w:t>
            </w:r>
          </w:p>
          <w:p w:rsidR="00CD0F28" w:rsidRDefault="00CD0F28">
            <w:pPr>
              <w:tabs>
                <w:tab w:val="left" w:pos="240"/>
              </w:tabs>
            </w:pPr>
          </w:p>
        </w:tc>
      </w:tr>
    </w:tbl>
    <w:p w:rsidR="00CD0F28" w:rsidRDefault="00CD0F28">
      <w:pPr>
        <w:tabs>
          <w:tab w:val="left" w:pos="240"/>
          <w:tab w:val="left" w:pos="7665"/>
        </w:tabs>
      </w:pPr>
    </w:p>
    <w:p w:rsidR="00CD0F28" w:rsidRDefault="008E3434" w:rsidP="008E3434">
      <w:pPr>
        <w:spacing w:line="360" w:lineRule="auto"/>
        <w:ind w:right="84" w:firstLineChars="100" w:firstLine="223"/>
        <w:rPr>
          <w:sz w:val="24"/>
        </w:rPr>
      </w:pPr>
      <w:r>
        <w:rPr>
          <w:sz w:val="24"/>
        </w:rPr>
        <w:t>投标人名称：</w:t>
      </w:r>
    </w:p>
    <w:p w:rsidR="00CD0F28" w:rsidRDefault="00CD0F28" w:rsidP="008E3434">
      <w:pPr>
        <w:spacing w:line="360" w:lineRule="auto"/>
        <w:ind w:right="84" w:firstLineChars="100" w:firstLine="223"/>
        <w:rPr>
          <w:sz w:val="24"/>
        </w:rPr>
      </w:pPr>
    </w:p>
    <w:p w:rsidR="00CD0F28" w:rsidRDefault="008E3434" w:rsidP="008E3434">
      <w:pPr>
        <w:spacing w:line="360" w:lineRule="auto"/>
        <w:ind w:right="84" w:firstLineChars="100" w:firstLine="223"/>
        <w:rPr>
          <w:position w:val="-40"/>
          <w:sz w:val="24"/>
        </w:rPr>
      </w:pPr>
      <w:r>
        <w:rPr>
          <w:sz w:val="24"/>
        </w:rPr>
        <w:t>日期：</w:t>
      </w:r>
      <w:r>
        <w:rPr>
          <w:sz w:val="24"/>
        </w:rPr>
        <w:t xml:space="preserve">  </w:t>
      </w:r>
    </w:p>
    <w:p w:rsidR="00CD0F28" w:rsidRDefault="008E3434">
      <w:pPr>
        <w:widowControl/>
        <w:jc w:val="left"/>
        <w:rPr>
          <w:b/>
          <w:sz w:val="24"/>
        </w:rPr>
      </w:pPr>
      <w:r>
        <w:rPr>
          <w:b/>
          <w:sz w:val="24"/>
        </w:rPr>
        <w:br w:type="page"/>
      </w:r>
    </w:p>
    <w:p w:rsidR="00CD0F28" w:rsidRDefault="008E3434">
      <w:pPr>
        <w:tabs>
          <w:tab w:val="left" w:pos="360"/>
        </w:tabs>
        <w:spacing w:line="360" w:lineRule="auto"/>
        <w:rPr>
          <w:b/>
          <w:bCs/>
          <w:sz w:val="24"/>
        </w:rPr>
      </w:pPr>
      <w:r>
        <w:rPr>
          <w:b/>
          <w:sz w:val="24"/>
        </w:rPr>
        <w:t>附件</w:t>
      </w:r>
      <w:r>
        <w:rPr>
          <w:b/>
          <w:sz w:val="24"/>
        </w:rPr>
        <w:t>1</w:t>
      </w:r>
      <w:r>
        <w:rPr>
          <w:rFonts w:hint="eastAsia"/>
          <w:b/>
          <w:sz w:val="24"/>
        </w:rPr>
        <w:t>3</w:t>
      </w:r>
      <w:r>
        <w:rPr>
          <w:rFonts w:hint="eastAsia"/>
          <w:b/>
          <w:sz w:val="24"/>
        </w:rPr>
        <w:t>：</w:t>
      </w:r>
    </w:p>
    <w:p w:rsidR="00CD0F28" w:rsidRDefault="00CD0F28">
      <w:pPr>
        <w:tabs>
          <w:tab w:val="left" w:pos="360"/>
        </w:tabs>
        <w:spacing w:line="360" w:lineRule="auto"/>
        <w:ind w:firstLineChars="200" w:firstLine="448"/>
        <w:rPr>
          <w:b/>
          <w:bCs/>
          <w:sz w:val="24"/>
        </w:rPr>
      </w:pPr>
    </w:p>
    <w:p w:rsidR="00CD0F28" w:rsidRDefault="008E3434">
      <w:pPr>
        <w:tabs>
          <w:tab w:val="left" w:pos="360"/>
        </w:tabs>
        <w:spacing w:line="360" w:lineRule="auto"/>
        <w:jc w:val="center"/>
        <w:rPr>
          <w:b/>
          <w:bCs/>
          <w:sz w:val="24"/>
        </w:rPr>
      </w:pPr>
      <w:r>
        <w:rPr>
          <w:rFonts w:hint="eastAsia"/>
          <w:b/>
          <w:bCs/>
          <w:sz w:val="24"/>
        </w:rPr>
        <w:t>书面</w:t>
      </w:r>
      <w:r>
        <w:rPr>
          <w:b/>
          <w:bCs/>
          <w:sz w:val="24"/>
        </w:rPr>
        <w:t>声明</w:t>
      </w:r>
    </w:p>
    <w:p w:rsidR="00CD0F28" w:rsidRDefault="00CD0F28">
      <w:pPr>
        <w:pStyle w:val="af1"/>
        <w:tabs>
          <w:tab w:val="left" w:pos="360"/>
        </w:tabs>
        <w:spacing w:line="360" w:lineRule="auto"/>
        <w:ind w:firstLine="446"/>
        <w:rPr>
          <w:sz w:val="24"/>
        </w:rPr>
      </w:pPr>
    </w:p>
    <w:p w:rsidR="00CD0F28" w:rsidRDefault="008E3434">
      <w:pPr>
        <w:pStyle w:val="af1"/>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CD0F28" w:rsidRDefault="008E3434">
      <w:pPr>
        <w:pStyle w:val="af1"/>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CD0F28" w:rsidRDefault="00CD0F28">
      <w:pPr>
        <w:pStyle w:val="af1"/>
        <w:tabs>
          <w:tab w:val="left" w:pos="360"/>
        </w:tabs>
        <w:spacing w:line="360" w:lineRule="auto"/>
        <w:ind w:firstLine="446"/>
        <w:rPr>
          <w:sz w:val="24"/>
        </w:rPr>
      </w:pPr>
    </w:p>
    <w:p w:rsidR="00CD0F28" w:rsidRDefault="008E3434">
      <w:pPr>
        <w:autoSpaceDE w:val="0"/>
        <w:autoSpaceDN w:val="0"/>
        <w:spacing w:line="500" w:lineRule="exact"/>
        <w:ind w:left="3840"/>
        <w:jc w:val="left"/>
        <w:rPr>
          <w:sz w:val="24"/>
          <w:szCs w:val="24"/>
        </w:rPr>
      </w:pPr>
      <w:r>
        <w:rPr>
          <w:sz w:val="24"/>
          <w:szCs w:val="24"/>
        </w:rPr>
        <w:t>投标人名称：</w:t>
      </w:r>
    </w:p>
    <w:p w:rsidR="00CD0F28" w:rsidRDefault="00CD0F28">
      <w:pPr>
        <w:autoSpaceDE w:val="0"/>
        <w:autoSpaceDN w:val="0"/>
        <w:spacing w:line="500" w:lineRule="exact"/>
        <w:ind w:left="3840"/>
        <w:jc w:val="left"/>
        <w:rPr>
          <w:sz w:val="24"/>
          <w:szCs w:val="24"/>
        </w:rPr>
      </w:pPr>
    </w:p>
    <w:p w:rsidR="00CD0F28" w:rsidRDefault="008E3434">
      <w:pPr>
        <w:autoSpaceDE w:val="0"/>
        <w:autoSpaceDN w:val="0"/>
        <w:spacing w:line="500" w:lineRule="exact"/>
        <w:ind w:left="3840"/>
        <w:jc w:val="left"/>
        <w:rPr>
          <w:sz w:val="24"/>
          <w:szCs w:val="24"/>
        </w:rPr>
      </w:pPr>
      <w:r>
        <w:rPr>
          <w:sz w:val="24"/>
          <w:szCs w:val="24"/>
        </w:rPr>
        <w:t>日期：</w:t>
      </w:r>
    </w:p>
    <w:p w:rsidR="00CD0F28" w:rsidRDefault="00CD0F28">
      <w:pPr>
        <w:autoSpaceDE w:val="0"/>
        <w:autoSpaceDN w:val="0"/>
        <w:spacing w:line="500" w:lineRule="exact"/>
        <w:ind w:left="3840"/>
        <w:jc w:val="left"/>
        <w:rPr>
          <w:sz w:val="24"/>
          <w:szCs w:val="24"/>
        </w:rPr>
      </w:pPr>
    </w:p>
    <w:p w:rsidR="00CD0F28" w:rsidRDefault="008E3434">
      <w:pPr>
        <w:pStyle w:val="af1"/>
        <w:tabs>
          <w:tab w:val="left" w:pos="360"/>
        </w:tabs>
        <w:spacing w:line="360" w:lineRule="auto"/>
        <w:ind w:firstLineChars="0" w:firstLine="0"/>
        <w:rPr>
          <w:sz w:val="24"/>
          <w:u w:val="single"/>
        </w:rPr>
      </w:pPr>
      <w:r>
        <w:rPr>
          <w:rFonts w:hint="eastAsia"/>
          <w:sz w:val="24"/>
          <w:u w:val="single"/>
        </w:rPr>
        <w:t xml:space="preserve">                                                                     </w:t>
      </w:r>
    </w:p>
    <w:p w:rsidR="00CD0F28" w:rsidRDefault="00CD0F28">
      <w:pPr>
        <w:pStyle w:val="af1"/>
        <w:tabs>
          <w:tab w:val="left" w:pos="360"/>
        </w:tabs>
        <w:spacing w:line="360" w:lineRule="auto"/>
        <w:ind w:firstLine="446"/>
        <w:rPr>
          <w:sz w:val="24"/>
        </w:rPr>
      </w:pPr>
    </w:p>
    <w:p w:rsidR="00CD0F28" w:rsidRDefault="00CD0F28">
      <w:pPr>
        <w:pStyle w:val="af1"/>
        <w:spacing w:line="360" w:lineRule="auto"/>
        <w:ind w:firstLineChars="0" w:firstLine="0"/>
        <w:jc w:val="center"/>
        <w:rPr>
          <w:b/>
          <w:sz w:val="24"/>
        </w:rPr>
      </w:pPr>
    </w:p>
    <w:p w:rsidR="00CD0F28" w:rsidRDefault="00CD0F28">
      <w:pPr>
        <w:pStyle w:val="af1"/>
        <w:spacing w:line="360" w:lineRule="auto"/>
        <w:ind w:firstLineChars="0" w:firstLine="0"/>
        <w:jc w:val="center"/>
        <w:rPr>
          <w:b/>
          <w:sz w:val="24"/>
        </w:rPr>
      </w:pPr>
    </w:p>
    <w:p w:rsidR="00CD0F28" w:rsidRDefault="008E3434">
      <w:pPr>
        <w:pStyle w:val="af1"/>
        <w:spacing w:line="360" w:lineRule="auto"/>
        <w:ind w:firstLineChars="0" w:firstLine="0"/>
        <w:jc w:val="center"/>
        <w:rPr>
          <w:b/>
          <w:sz w:val="24"/>
        </w:rPr>
      </w:pPr>
      <w:r>
        <w:rPr>
          <w:rFonts w:hint="eastAsia"/>
          <w:b/>
          <w:sz w:val="24"/>
        </w:rPr>
        <w:t>证明材料</w:t>
      </w:r>
    </w:p>
    <w:p w:rsidR="00CD0F28" w:rsidRDefault="00CD0F28">
      <w:pPr>
        <w:pStyle w:val="af1"/>
        <w:tabs>
          <w:tab w:val="left" w:pos="360"/>
        </w:tabs>
        <w:spacing w:line="360" w:lineRule="auto"/>
        <w:ind w:firstLine="446"/>
        <w:rPr>
          <w:sz w:val="24"/>
        </w:rPr>
      </w:pPr>
    </w:p>
    <w:p w:rsidR="00CD0F28" w:rsidRDefault="008E3434">
      <w:pPr>
        <w:pStyle w:val="af1"/>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CD0F28" w:rsidRDefault="00CD0F28">
      <w:pPr>
        <w:pStyle w:val="af1"/>
        <w:tabs>
          <w:tab w:val="left" w:pos="360"/>
        </w:tabs>
        <w:spacing w:line="360" w:lineRule="auto"/>
        <w:ind w:firstLine="446"/>
        <w:rPr>
          <w:sz w:val="24"/>
        </w:rPr>
      </w:pPr>
    </w:p>
    <w:p w:rsidR="00CD0F28" w:rsidRDefault="00CD0F28">
      <w:pPr>
        <w:autoSpaceDE w:val="0"/>
        <w:autoSpaceDN w:val="0"/>
        <w:spacing w:line="500" w:lineRule="exact"/>
        <w:ind w:left="3840"/>
        <w:jc w:val="left"/>
        <w:rPr>
          <w:sz w:val="24"/>
          <w:szCs w:val="24"/>
        </w:rPr>
      </w:pPr>
    </w:p>
    <w:p w:rsidR="00CD0F28" w:rsidRDefault="00CD0F28">
      <w:pPr>
        <w:autoSpaceDE w:val="0"/>
        <w:autoSpaceDN w:val="0"/>
        <w:spacing w:line="500" w:lineRule="exact"/>
        <w:ind w:left="3840"/>
        <w:jc w:val="left"/>
        <w:rPr>
          <w:sz w:val="24"/>
          <w:szCs w:val="24"/>
        </w:rPr>
      </w:pPr>
    </w:p>
    <w:p w:rsidR="00CD0F28" w:rsidRDefault="008E3434">
      <w:pPr>
        <w:autoSpaceDE w:val="0"/>
        <w:autoSpaceDN w:val="0"/>
        <w:spacing w:line="500" w:lineRule="exact"/>
        <w:ind w:left="3840"/>
        <w:jc w:val="left"/>
        <w:rPr>
          <w:sz w:val="24"/>
          <w:szCs w:val="24"/>
        </w:rPr>
      </w:pPr>
      <w:r>
        <w:rPr>
          <w:sz w:val="24"/>
          <w:szCs w:val="24"/>
        </w:rPr>
        <w:t>投标人名称：</w:t>
      </w:r>
    </w:p>
    <w:p w:rsidR="00CD0F28" w:rsidRDefault="00CD0F28">
      <w:pPr>
        <w:autoSpaceDE w:val="0"/>
        <w:autoSpaceDN w:val="0"/>
        <w:spacing w:line="500" w:lineRule="exact"/>
        <w:ind w:left="3840"/>
        <w:jc w:val="left"/>
        <w:rPr>
          <w:sz w:val="24"/>
          <w:szCs w:val="24"/>
        </w:rPr>
      </w:pPr>
    </w:p>
    <w:p w:rsidR="00CD0F28" w:rsidRDefault="008E3434">
      <w:pPr>
        <w:autoSpaceDE w:val="0"/>
        <w:autoSpaceDN w:val="0"/>
        <w:spacing w:line="500" w:lineRule="exact"/>
        <w:ind w:left="3840"/>
        <w:jc w:val="left"/>
        <w:rPr>
          <w:b/>
          <w:sz w:val="24"/>
        </w:rPr>
      </w:pPr>
      <w:r>
        <w:rPr>
          <w:sz w:val="24"/>
          <w:szCs w:val="24"/>
        </w:rPr>
        <w:t>日期：</w:t>
      </w:r>
    </w:p>
    <w:p w:rsidR="00CD0F28" w:rsidRDefault="00CD0F28">
      <w:pPr>
        <w:spacing w:line="560" w:lineRule="exact"/>
        <w:jc w:val="left"/>
        <w:rPr>
          <w:b/>
          <w:sz w:val="24"/>
        </w:rPr>
      </w:pPr>
    </w:p>
    <w:p w:rsidR="00CD0F28" w:rsidRDefault="008E3434">
      <w:pPr>
        <w:widowControl/>
        <w:jc w:val="left"/>
        <w:rPr>
          <w:b/>
          <w:sz w:val="24"/>
        </w:rPr>
      </w:pPr>
      <w:r>
        <w:rPr>
          <w:b/>
          <w:sz w:val="24"/>
        </w:rPr>
        <w:br w:type="page"/>
      </w:r>
    </w:p>
    <w:p w:rsidR="00CD0F28" w:rsidRDefault="008E3434">
      <w:pPr>
        <w:spacing w:line="560" w:lineRule="exact"/>
        <w:jc w:val="left"/>
        <w:rPr>
          <w:b/>
          <w:sz w:val="24"/>
        </w:rPr>
      </w:pPr>
      <w:r>
        <w:rPr>
          <w:b/>
          <w:sz w:val="24"/>
        </w:rPr>
        <w:t>附件</w:t>
      </w:r>
      <w:r>
        <w:rPr>
          <w:b/>
          <w:sz w:val="24"/>
        </w:rPr>
        <w:t>1</w:t>
      </w:r>
      <w:r>
        <w:rPr>
          <w:rFonts w:hint="eastAsia"/>
          <w:b/>
          <w:sz w:val="24"/>
        </w:rPr>
        <w:t>4</w:t>
      </w:r>
      <w:r>
        <w:rPr>
          <w:b/>
          <w:sz w:val="24"/>
        </w:rPr>
        <w:t>：投标人认为需要提供的其他资料</w:t>
      </w:r>
    </w:p>
    <w:p w:rsidR="00CD0F28" w:rsidRDefault="00CD0F28">
      <w:pPr>
        <w:autoSpaceDE w:val="0"/>
        <w:autoSpaceDN w:val="0"/>
        <w:adjustRightInd w:val="0"/>
        <w:spacing w:line="560" w:lineRule="exact"/>
        <w:outlineLvl w:val="0"/>
        <w:rPr>
          <w:b/>
          <w:sz w:val="24"/>
        </w:rPr>
      </w:pPr>
    </w:p>
    <w:bookmarkEnd w:id="0"/>
    <w:p w:rsidR="00CD0F28" w:rsidRDefault="00CD0F28">
      <w:pPr>
        <w:tabs>
          <w:tab w:val="left" w:pos="412"/>
          <w:tab w:val="left" w:pos="618"/>
        </w:tabs>
        <w:spacing w:line="520" w:lineRule="exact"/>
        <w:jc w:val="center"/>
        <w:rPr>
          <w:sz w:val="24"/>
          <w:szCs w:val="21"/>
        </w:rPr>
      </w:pPr>
    </w:p>
    <w:sectPr w:rsidR="00CD0F28">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761" w:rsidRDefault="001E5761">
      <w:r>
        <w:separator/>
      </w:r>
    </w:p>
  </w:endnote>
  <w:endnote w:type="continuationSeparator" w:id="0">
    <w:p w:rsidR="001E5761" w:rsidRDefault="001E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
    <w:altName w:val="宋体"/>
    <w:charset w:val="00"/>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等线"/>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34" w:rsidRDefault="008E3434">
    <w:pPr>
      <w:pStyle w:val="ab"/>
      <w:jc w:val="center"/>
    </w:pPr>
    <w:r>
      <w:rPr>
        <w:b/>
      </w:rPr>
      <w:fldChar w:fldCharType="begin"/>
    </w:r>
    <w:r>
      <w:rPr>
        <w:b/>
      </w:rPr>
      <w:instrText>PAGE  \* Arabic  \* MERGEFORMAT</w:instrText>
    </w:r>
    <w:r>
      <w:rPr>
        <w:b/>
      </w:rPr>
      <w:fldChar w:fldCharType="separate"/>
    </w:r>
    <w:r w:rsidR="008864B4" w:rsidRPr="008864B4">
      <w:rPr>
        <w:b/>
        <w:noProof/>
        <w:lang w:val="zh-CN"/>
      </w:rPr>
      <w:t>16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761" w:rsidRDefault="001E5761">
      <w:r>
        <w:separator/>
      </w:r>
    </w:p>
  </w:footnote>
  <w:footnote w:type="continuationSeparator" w:id="0">
    <w:p w:rsidR="001E5761" w:rsidRDefault="001E5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34" w:rsidRDefault="008E3434">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1">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
    <w:nsid w:val="70A71AC2"/>
    <w:multiLevelType w:val="singleLevel"/>
    <w:tmpl w:val="70A71AC2"/>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686"/>
    <w:rsid w:val="00000D09"/>
    <w:rsid w:val="00001FD1"/>
    <w:rsid w:val="00010DCF"/>
    <w:rsid w:val="00011B73"/>
    <w:rsid w:val="00013068"/>
    <w:rsid w:val="00013701"/>
    <w:rsid w:val="00016DB7"/>
    <w:rsid w:val="00017C2D"/>
    <w:rsid w:val="00017FB0"/>
    <w:rsid w:val="000308AC"/>
    <w:rsid w:val="00032015"/>
    <w:rsid w:val="000339AA"/>
    <w:rsid w:val="00036A32"/>
    <w:rsid w:val="00037A2E"/>
    <w:rsid w:val="000403B6"/>
    <w:rsid w:val="0004130F"/>
    <w:rsid w:val="000420A4"/>
    <w:rsid w:val="00042F29"/>
    <w:rsid w:val="00042FFE"/>
    <w:rsid w:val="00046460"/>
    <w:rsid w:val="00050365"/>
    <w:rsid w:val="00054296"/>
    <w:rsid w:val="00056208"/>
    <w:rsid w:val="0005643C"/>
    <w:rsid w:val="00056EF3"/>
    <w:rsid w:val="00057FD5"/>
    <w:rsid w:val="000607D4"/>
    <w:rsid w:val="000607EB"/>
    <w:rsid w:val="00062D77"/>
    <w:rsid w:val="0006487A"/>
    <w:rsid w:val="00065BDD"/>
    <w:rsid w:val="0007081F"/>
    <w:rsid w:val="00072919"/>
    <w:rsid w:val="00074F44"/>
    <w:rsid w:val="000756A0"/>
    <w:rsid w:val="00075C85"/>
    <w:rsid w:val="00076BA5"/>
    <w:rsid w:val="0008033C"/>
    <w:rsid w:val="000826F9"/>
    <w:rsid w:val="00086439"/>
    <w:rsid w:val="00086DFD"/>
    <w:rsid w:val="0009082C"/>
    <w:rsid w:val="00092400"/>
    <w:rsid w:val="0009276C"/>
    <w:rsid w:val="000938A8"/>
    <w:rsid w:val="000A5CEA"/>
    <w:rsid w:val="000A62E5"/>
    <w:rsid w:val="000A72FF"/>
    <w:rsid w:val="000B1800"/>
    <w:rsid w:val="000B1CA7"/>
    <w:rsid w:val="000B2975"/>
    <w:rsid w:val="000B4BF2"/>
    <w:rsid w:val="000B5D99"/>
    <w:rsid w:val="000B6D04"/>
    <w:rsid w:val="000B7D19"/>
    <w:rsid w:val="000C337F"/>
    <w:rsid w:val="000C4D0A"/>
    <w:rsid w:val="000C69D6"/>
    <w:rsid w:val="000C6CA8"/>
    <w:rsid w:val="000C7A3F"/>
    <w:rsid w:val="000D0450"/>
    <w:rsid w:val="000D185F"/>
    <w:rsid w:val="000D26D7"/>
    <w:rsid w:val="000D2F5A"/>
    <w:rsid w:val="000D514E"/>
    <w:rsid w:val="000D5DE9"/>
    <w:rsid w:val="000E1374"/>
    <w:rsid w:val="000E29FB"/>
    <w:rsid w:val="000E50F9"/>
    <w:rsid w:val="000E5380"/>
    <w:rsid w:val="000E6A76"/>
    <w:rsid w:val="000F1202"/>
    <w:rsid w:val="000F1454"/>
    <w:rsid w:val="000F3341"/>
    <w:rsid w:val="000F48D9"/>
    <w:rsid w:val="000F4D4E"/>
    <w:rsid w:val="000F5720"/>
    <w:rsid w:val="000F5C82"/>
    <w:rsid w:val="000F6957"/>
    <w:rsid w:val="001013DC"/>
    <w:rsid w:val="0010729C"/>
    <w:rsid w:val="00110810"/>
    <w:rsid w:val="00112306"/>
    <w:rsid w:val="00114562"/>
    <w:rsid w:val="00114E6A"/>
    <w:rsid w:val="001165C6"/>
    <w:rsid w:val="001178C2"/>
    <w:rsid w:val="00121CDE"/>
    <w:rsid w:val="00123861"/>
    <w:rsid w:val="00123BF8"/>
    <w:rsid w:val="001256ED"/>
    <w:rsid w:val="0012609D"/>
    <w:rsid w:val="0012627A"/>
    <w:rsid w:val="00126EA0"/>
    <w:rsid w:val="00130AD2"/>
    <w:rsid w:val="001338AB"/>
    <w:rsid w:val="00134EC7"/>
    <w:rsid w:val="00135756"/>
    <w:rsid w:val="00136F51"/>
    <w:rsid w:val="00140084"/>
    <w:rsid w:val="001411F4"/>
    <w:rsid w:val="00141664"/>
    <w:rsid w:val="00143B4D"/>
    <w:rsid w:val="0014712D"/>
    <w:rsid w:val="00150A39"/>
    <w:rsid w:val="001524A8"/>
    <w:rsid w:val="00153E79"/>
    <w:rsid w:val="00155128"/>
    <w:rsid w:val="00156CE4"/>
    <w:rsid w:val="001575A9"/>
    <w:rsid w:val="00163CA1"/>
    <w:rsid w:val="001659F0"/>
    <w:rsid w:val="001704C8"/>
    <w:rsid w:val="001707F2"/>
    <w:rsid w:val="00173561"/>
    <w:rsid w:val="00181ED5"/>
    <w:rsid w:val="00182EF1"/>
    <w:rsid w:val="001834DA"/>
    <w:rsid w:val="001837F4"/>
    <w:rsid w:val="00185D85"/>
    <w:rsid w:val="00193BCD"/>
    <w:rsid w:val="0019431D"/>
    <w:rsid w:val="00194FBC"/>
    <w:rsid w:val="00195FAC"/>
    <w:rsid w:val="00196A86"/>
    <w:rsid w:val="00196D6B"/>
    <w:rsid w:val="00196E07"/>
    <w:rsid w:val="001A142F"/>
    <w:rsid w:val="001A2919"/>
    <w:rsid w:val="001A3DE3"/>
    <w:rsid w:val="001A46F9"/>
    <w:rsid w:val="001B5BEA"/>
    <w:rsid w:val="001B6498"/>
    <w:rsid w:val="001C0E64"/>
    <w:rsid w:val="001C1981"/>
    <w:rsid w:val="001C3122"/>
    <w:rsid w:val="001C50CC"/>
    <w:rsid w:val="001D1850"/>
    <w:rsid w:val="001D4FB9"/>
    <w:rsid w:val="001D6C28"/>
    <w:rsid w:val="001E3CB7"/>
    <w:rsid w:val="001E5761"/>
    <w:rsid w:val="001E5E4D"/>
    <w:rsid w:val="001F2749"/>
    <w:rsid w:val="001F2B50"/>
    <w:rsid w:val="001F334C"/>
    <w:rsid w:val="001F3380"/>
    <w:rsid w:val="001F345B"/>
    <w:rsid w:val="001F4AD6"/>
    <w:rsid w:val="001F5507"/>
    <w:rsid w:val="001F5BD0"/>
    <w:rsid w:val="001F644E"/>
    <w:rsid w:val="001F65EF"/>
    <w:rsid w:val="001F6DCF"/>
    <w:rsid w:val="00201699"/>
    <w:rsid w:val="00201E24"/>
    <w:rsid w:val="002027E3"/>
    <w:rsid w:val="0020520D"/>
    <w:rsid w:val="00206328"/>
    <w:rsid w:val="002113A2"/>
    <w:rsid w:val="00212E26"/>
    <w:rsid w:val="00214D65"/>
    <w:rsid w:val="0021638D"/>
    <w:rsid w:val="00220883"/>
    <w:rsid w:val="00226D91"/>
    <w:rsid w:val="00227FA7"/>
    <w:rsid w:val="00230077"/>
    <w:rsid w:val="002320BD"/>
    <w:rsid w:val="00233239"/>
    <w:rsid w:val="002352C7"/>
    <w:rsid w:val="00237BA5"/>
    <w:rsid w:val="00241EF1"/>
    <w:rsid w:val="00243DC1"/>
    <w:rsid w:val="00244482"/>
    <w:rsid w:val="002461B3"/>
    <w:rsid w:val="0024790F"/>
    <w:rsid w:val="00247A26"/>
    <w:rsid w:val="00247E98"/>
    <w:rsid w:val="00250531"/>
    <w:rsid w:val="00250CEF"/>
    <w:rsid w:val="00251ED7"/>
    <w:rsid w:val="00253DA2"/>
    <w:rsid w:val="00256A4A"/>
    <w:rsid w:val="00256B48"/>
    <w:rsid w:val="002575F6"/>
    <w:rsid w:val="00261C83"/>
    <w:rsid w:val="00264E8A"/>
    <w:rsid w:val="00265B2C"/>
    <w:rsid w:val="00266956"/>
    <w:rsid w:val="00266AAA"/>
    <w:rsid w:val="002731CC"/>
    <w:rsid w:val="00274CF5"/>
    <w:rsid w:val="00275C48"/>
    <w:rsid w:val="00277AEF"/>
    <w:rsid w:val="002804EC"/>
    <w:rsid w:val="00280C49"/>
    <w:rsid w:val="00283BED"/>
    <w:rsid w:val="00292B70"/>
    <w:rsid w:val="00292BE5"/>
    <w:rsid w:val="00293728"/>
    <w:rsid w:val="00293B4A"/>
    <w:rsid w:val="002948B5"/>
    <w:rsid w:val="00294986"/>
    <w:rsid w:val="00294EAF"/>
    <w:rsid w:val="00295416"/>
    <w:rsid w:val="00295883"/>
    <w:rsid w:val="00295F3D"/>
    <w:rsid w:val="0029610C"/>
    <w:rsid w:val="00297EAE"/>
    <w:rsid w:val="002A3D82"/>
    <w:rsid w:val="002A4922"/>
    <w:rsid w:val="002A4B3C"/>
    <w:rsid w:val="002A5E55"/>
    <w:rsid w:val="002A64E6"/>
    <w:rsid w:val="002B3BB4"/>
    <w:rsid w:val="002B3BFC"/>
    <w:rsid w:val="002B4D2E"/>
    <w:rsid w:val="002B538F"/>
    <w:rsid w:val="002B64A6"/>
    <w:rsid w:val="002C696D"/>
    <w:rsid w:val="002D09CD"/>
    <w:rsid w:val="002D0E9B"/>
    <w:rsid w:val="002D17E4"/>
    <w:rsid w:val="002D1D64"/>
    <w:rsid w:val="002D4D43"/>
    <w:rsid w:val="002D5B4E"/>
    <w:rsid w:val="002D6B48"/>
    <w:rsid w:val="002E1053"/>
    <w:rsid w:val="002E4551"/>
    <w:rsid w:val="002E4EE2"/>
    <w:rsid w:val="002E7E92"/>
    <w:rsid w:val="002F1119"/>
    <w:rsid w:val="002F245E"/>
    <w:rsid w:val="002F4792"/>
    <w:rsid w:val="002F754F"/>
    <w:rsid w:val="0030121F"/>
    <w:rsid w:val="00301B70"/>
    <w:rsid w:val="003036EA"/>
    <w:rsid w:val="003046FE"/>
    <w:rsid w:val="0031086D"/>
    <w:rsid w:val="00311D41"/>
    <w:rsid w:val="00313073"/>
    <w:rsid w:val="0031461A"/>
    <w:rsid w:val="003159EF"/>
    <w:rsid w:val="00316B8E"/>
    <w:rsid w:val="00320416"/>
    <w:rsid w:val="00320790"/>
    <w:rsid w:val="00321DA5"/>
    <w:rsid w:val="00322EA4"/>
    <w:rsid w:val="00324C52"/>
    <w:rsid w:val="00325832"/>
    <w:rsid w:val="00326780"/>
    <w:rsid w:val="00330F19"/>
    <w:rsid w:val="0033138A"/>
    <w:rsid w:val="0033299D"/>
    <w:rsid w:val="00335B6D"/>
    <w:rsid w:val="0033726C"/>
    <w:rsid w:val="0034332B"/>
    <w:rsid w:val="00343849"/>
    <w:rsid w:val="003443CE"/>
    <w:rsid w:val="003473CD"/>
    <w:rsid w:val="0035257E"/>
    <w:rsid w:val="00355EEA"/>
    <w:rsid w:val="003562E3"/>
    <w:rsid w:val="00360D4C"/>
    <w:rsid w:val="00361240"/>
    <w:rsid w:val="00364265"/>
    <w:rsid w:val="00365352"/>
    <w:rsid w:val="00367868"/>
    <w:rsid w:val="0037085F"/>
    <w:rsid w:val="00370E70"/>
    <w:rsid w:val="00373C07"/>
    <w:rsid w:val="00374D2C"/>
    <w:rsid w:val="00377781"/>
    <w:rsid w:val="003839AE"/>
    <w:rsid w:val="00383A58"/>
    <w:rsid w:val="00387690"/>
    <w:rsid w:val="00390816"/>
    <w:rsid w:val="003918BD"/>
    <w:rsid w:val="00391FD0"/>
    <w:rsid w:val="0039235B"/>
    <w:rsid w:val="003926CA"/>
    <w:rsid w:val="00394B36"/>
    <w:rsid w:val="0039519D"/>
    <w:rsid w:val="00395727"/>
    <w:rsid w:val="003A04F6"/>
    <w:rsid w:val="003A3B64"/>
    <w:rsid w:val="003A4B1D"/>
    <w:rsid w:val="003A4E0A"/>
    <w:rsid w:val="003A7FEB"/>
    <w:rsid w:val="003B6D2D"/>
    <w:rsid w:val="003B78E0"/>
    <w:rsid w:val="003C1D56"/>
    <w:rsid w:val="003C3AAC"/>
    <w:rsid w:val="003C71A3"/>
    <w:rsid w:val="003C7486"/>
    <w:rsid w:val="003C7A89"/>
    <w:rsid w:val="003D2EF8"/>
    <w:rsid w:val="003E2404"/>
    <w:rsid w:val="003E2BBE"/>
    <w:rsid w:val="003E4B1B"/>
    <w:rsid w:val="003E5355"/>
    <w:rsid w:val="003E5E39"/>
    <w:rsid w:val="003E6E8F"/>
    <w:rsid w:val="003E71CA"/>
    <w:rsid w:val="003F2AEE"/>
    <w:rsid w:val="003F68DF"/>
    <w:rsid w:val="003F6B18"/>
    <w:rsid w:val="003F7025"/>
    <w:rsid w:val="0040134A"/>
    <w:rsid w:val="00402BE6"/>
    <w:rsid w:val="0040553A"/>
    <w:rsid w:val="004055D4"/>
    <w:rsid w:val="0040569C"/>
    <w:rsid w:val="00407397"/>
    <w:rsid w:val="00410A95"/>
    <w:rsid w:val="00410B10"/>
    <w:rsid w:val="00411416"/>
    <w:rsid w:val="00412894"/>
    <w:rsid w:val="00413972"/>
    <w:rsid w:val="004153D6"/>
    <w:rsid w:val="00415D1E"/>
    <w:rsid w:val="00415D39"/>
    <w:rsid w:val="00416AFE"/>
    <w:rsid w:val="00416EBE"/>
    <w:rsid w:val="004176FC"/>
    <w:rsid w:val="00422087"/>
    <w:rsid w:val="00423F89"/>
    <w:rsid w:val="00424D37"/>
    <w:rsid w:val="00424F07"/>
    <w:rsid w:val="004267C9"/>
    <w:rsid w:val="00427F8D"/>
    <w:rsid w:val="00430355"/>
    <w:rsid w:val="00431536"/>
    <w:rsid w:val="00431C42"/>
    <w:rsid w:val="00432C99"/>
    <w:rsid w:val="00435D6D"/>
    <w:rsid w:val="004365F2"/>
    <w:rsid w:val="00436A4A"/>
    <w:rsid w:val="004377AC"/>
    <w:rsid w:val="00437C6C"/>
    <w:rsid w:val="00437DB0"/>
    <w:rsid w:val="004415D8"/>
    <w:rsid w:val="004424FE"/>
    <w:rsid w:val="00443C74"/>
    <w:rsid w:val="00445313"/>
    <w:rsid w:val="00445330"/>
    <w:rsid w:val="00446120"/>
    <w:rsid w:val="00446726"/>
    <w:rsid w:val="00450D74"/>
    <w:rsid w:val="0045114F"/>
    <w:rsid w:val="004519C8"/>
    <w:rsid w:val="004534D7"/>
    <w:rsid w:val="00454160"/>
    <w:rsid w:val="004559D5"/>
    <w:rsid w:val="00455F7E"/>
    <w:rsid w:val="00457B84"/>
    <w:rsid w:val="00460809"/>
    <w:rsid w:val="00461A5D"/>
    <w:rsid w:val="00465764"/>
    <w:rsid w:val="00467BBC"/>
    <w:rsid w:val="00472C82"/>
    <w:rsid w:val="004731EC"/>
    <w:rsid w:val="004740E4"/>
    <w:rsid w:val="00475CE5"/>
    <w:rsid w:val="00480BCD"/>
    <w:rsid w:val="00481349"/>
    <w:rsid w:val="004826E0"/>
    <w:rsid w:val="00483150"/>
    <w:rsid w:val="00485CFC"/>
    <w:rsid w:val="00493786"/>
    <w:rsid w:val="00495ECD"/>
    <w:rsid w:val="004A0F57"/>
    <w:rsid w:val="004A1675"/>
    <w:rsid w:val="004A18BA"/>
    <w:rsid w:val="004A1E95"/>
    <w:rsid w:val="004A3709"/>
    <w:rsid w:val="004A3B65"/>
    <w:rsid w:val="004A4E59"/>
    <w:rsid w:val="004A4E98"/>
    <w:rsid w:val="004A7516"/>
    <w:rsid w:val="004A7F72"/>
    <w:rsid w:val="004B0B2A"/>
    <w:rsid w:val="004B2DBB"/>
    <w:rsid w:val="004B3DC5"/>
    <w:rsid w:val="004B725D"/>
    <w:rsid w:val="004C7125"/>
    <w:rsid w:val="004C7E64"/>
    <w:rsid w:val="004D4619"/>
    <w:rsid w:val="004D5F22"/>
    <w:rsid w:val="004D6293"/>
    <w:rsid w:val="004D6546"/>
    <w:rsid w:val="004E02F1"/>
    <w:rsid w:val="004E0B40"/>
    <w:rsid w:val="004E38E3"/>
    <w:rsid w:val="004E3CEB"/>
    <w:rsid w:val="004E3F23"/>
    <w:rsid w:val="004E4780"/>
    <w:rsid w:val="004E65F6"/>
    <w:rsid w:val="004F4E6A"/>
    <w:rsid w:val="004F55DE"/>
    <w:rsid w:val="004F7B5C"/>
    <w:rsid w:val="00502349"/>
    <w:rsid w:val="00502D44"/>
    <w:rsid w:val="00505522"/>
    <w:rsid w:val="0050634E"/>
    <w:rsid w:val="00506C8E"/>
    <w:rsid w:val="00506CD1"/>
    <w:rsid w:val="005131C3"/>
    <w:rsid w:val="00513A4E"/>
    <w:rsid w:val="00514CF2"/>
    <w:rsid w:val="005201BE"/>
    <w:rsid w:val="00524604"/>
    <w:rsid w:val="00525EE9"/>
    <w:rsid w:val="00527A73"/>
    <w:rsid w:val="00527FDC"/>
    <w:rsid w:val="0053021A"/>
    <w:rsid w:val="00530A64"/>
    <w:rsid w:val="00530D50"/>
    <w:rsid w:val="005329BE"/>
    <w:rsid w:val="005334B4"/>
    <w:rsid w:val="0053390F"/>
    <w:rsid w:val="00533BD4"/>
    <w:rsid w:val="005349D4"/>
    <w:rsid w:val="00537D63"/>
    <w:rsid w:val="00540672"/>
    <w:rsid w:val="005407BF"/>
    <w:rsid w:val="00542508"/>
    <w:rsid w:val="00544107"/>
    <w:rsid w:val="005449BE"/>
    <w:rsid w:val="005451D0"/>
    <w:rsid w:val="00545BB4"/>
    <w:rsid w:val="005506C7"/>
    <w:rsid w:val="0055079B"/>
    <w:rsid w:val="0055088D"/>
    <w:rsid w:val="00550B2F"/>
    <w:rsid w:val="00551B87"/>
    <w:rsid w:val="00555DDD"/>
    <w:rsid w:val="0055739D"/>
    <w:rsid w:val="0056011E"/>
    <w:rsid w:val="0056453E"/>
    <w:rsid w:val="00567778"/>
    <w:rsid w:val="00567911"/>
    <w:rsid w:val="00567C16"/>
    <w:rsid w:val="00570D6F"/>
    <w:rsid w:val="0057120E"/>
    <w:rsid w:val="005718A8"/>
    <w:rsid w:val="00572118"/>
    <w:rsid w:val="0057259C"/>
    <w:rsid w:val="00572E0A"/>
    <w:rsid w:val="005737C6"/>
    <w:rsid w:val="00575DCE"/>
    <w:rsid w:val="00575DF4"/>
    <w:rsid w:val="00577829"/>
    <w:rsid w:val="00577B79"/>
    <w:rsid w:val="00580546"/>
    <w:rsid w:val="005842A0"/>
    <w:rsid w:val="0058472E"/>
    <w:rsid w:val="00584D37"/>
    <w:rsid w:val="00586BC2"/>
    <w:rsid w:val="00586C22"/>
    <w:rsid w:val="00587380"/>
    <w:rsid w:val="00587DBA"/>
    <w:rsid w:val="00587FD9"/>
    <w:rsid w:val="005932E4"/>
    <w:rsid w:val="0059473B"/>
    <w:rsid w:val="00595209"/>
    <w:rsid w:val="005953CA"/>
    <w:rsid w:val="00595E53"/>
    <w:rsid w:val="005960BA"/>
    <w:rsid w:val="0059649B"/>
    <w:rsid w:val="00597923"/>
    <w:rsid w:val="005A47B9"/>
    <w:rsid w:val="005A6731"/>
    <w:rsid w:val="005B352D"/>
    <w:rsid w:val="005B4C2D"/>
    <w:rsid w:val="005B5E3D"/>
    <w:rsid w:val="005B631B"/>
    <w:rsid w:val="005B6420"/>
    <w:rsid w:val="005B6B91"/>
    <w:rsid w:val="005C463B"/>
    <w:rsid w:val="005C57E0"/>
    <w:rsid w:val="005C5EB1"/>
    <w:rsid w:val="005C78D6"/>
    <w:rsid w:val="005D19A2"/>
    <w:rsid w:val="005D1B17"/>
    <w:rsid w:val="005D2F0F"/>
    <w:rsid w:val="005D3683"/>
    <w:rsid w:val="005D3AB2"/>
    <w:rsid w:val="005D792B"/>
    <w:rsid w:val="005E2966"/>
    <w:rsid w:val="005E535A"/>
    <w:rsid w:val="005E6149"/>
    <w:rsid w:val="005E6EEC"/>
    <w:rsid w:val="005E7FF4"/>
    <w:rsid w:val="005F09CC"/>
    <w:rsid w:val="005F2890"/>
    <w:rsid w:val="005F297C"/>
    <w:rsid w:val="005F36F7"/>
    <w:rsid w:val="005F3EB2"/>
    <w:rsid w:val="005F48C0"/>
    <w:rsid w:val="005F5871"/>
    <w:rsid w:val="005F5B04"/>
    <w:rsid w:val="006001B2"/>
    <w:rsid w:val="006014DA"/>
    <w:rsid w:val="006038D0"/>
    <w:rsid w:val="00605069"/>
    <w:rsid w:val="0060704A"/>
    <w:rsid w:val="00611A86"/>
    <w:rsid w:val="00612BD3"/>
    <w:rsid w:val="00616B13"/>
    <w:rsid w:val="006179D8"/>
    <w:rsid w:val="00620130"/>
    <w:rsid w:val="00622893"/>
    <w:rsid w:val="00625361"/>
    <w:rsid w:val="0062548D"/>
    <w:rsid w:val="006278A8"/>
    <w:rsid w:val="00630B07"/>
    <w:rsid w:val="00631029"/>
    <w:rsid w:val="00632268"/>
    <w:rsid w:val="00633921"/>
    <w:rsid w:val="006344A0"/>
    <w:rsid w:val="00635DAE"/>
    <w:rsid w:val="0063781B"/>
    <w:rsid w:val="00637E05"/>
    <w:rsid w:val="00641801"/>
    <w:rsid w:val="006430B6"/>
    <w:rsid w:val="00643F06"/>
    <w:rsid w:val="00645270"/>
    <w:rsid w:val="006478CA"/>
    <w:rsid w:val="00650A16"/>
    <w:rsid w:val="006511F2"/>
    <w:rsid w:val="006518B7"/>
    <w:rsid w:val="00652BAF"/>
    <w:rsid w:val="00653E51"/>
    <w:rsid w:val="00665F3D"/>
    <w:rsid w:val="00670BE5"/>
    <w:rsid w:val="00671423"/>
    <w:rsid w:val="006741E5"/>
    <w:rsid w:val="006802EF"/>
    <w:rsid w:val="0068232C"/>
    <w:rsid w:val="00685987"/>
    <w:rsid w:val="00692004"/>
    <w:rsid w:val="006A1C8A"/>
    <w:rsid w:val="006A28E5"/>
    <w:rsid w:val="006A36DB"/>
    <w:rsid w:val="006A3D1C"/>
    <w:rsid w:val="006A437D"/>
    <w:rsid w:val="006A4BDB"/>
    <w:rsid w:val="006A5D28"/>
    <w:rsid w:val="006A5D64"/>
    <w:rsid w:val="006A6F51"/>
    <w:rsid w:val="006A7460"/>
    <w:rsid w:val="006A75E7"/>
    <w:rsid w:val="006B0DB2"/>
    <w:rsid w:val="006B0EC3"/>
    <w:rsid w:val="006B3675"/>
    <w:rsid w:val="006B49F1"/>
    <w:rsid w:val="006B52A7"/>
    <w:rsid w:val="006B606D"/>
    <w:rsid w:val="006C0461"/>
    <w:rsid w:val="006C0878"/>
    <w:rsid w:val="006C23C2"/>
    <w:rsid w:val="006C59A5"/>
    <w:rsid w:val="006C7FB3"/>
    <w:rsid w:val="006D24EB"/>
    <w:rsid w:val="006E0CD2"/>
    <w:rsid w:val="006E1627"/>
    <w:rsid w:val="006E1997"/>
    <w:rsid w:val="006E2114"/>
    <w:rsid w:val="006E2EB7"/>
    <w:rsid w:val="006E5852"/>
    <w:rsid w:val="006E631A"/>
    <w:rsid w:val="006E76A5"/>
    <w:rsid w:val="006F0645"/>
    <w:rsid w:val="006F1700"/>
    <w:rsid w:val="006F239F"/>
    <w:rsid w:val="006F3E2B"/>
    <w:rsid w:val="006F78DD"/>
    <w:rsid w:val="0070070A"/>
    <w:rsid w:val="007008BF"/>
    <w:rsid w:val="00703D87"/>
    <w:rsid w:val="00710B8B"/>
    <w:rsid w:val="0071193F"/>
    <w:rsid w:val="00712EAC"/>
    <w:rsid w:val="0071530B"/>
    <w:rsid w:val="007209DD"/>
    <w:rsid w:val="00722689"/>
    <w:rsid w:val="007236A7"/>
    <w:rsid w:val="007236BA"/>
    <w:rsid w:val="007238DD"/>
    <w:rsid w:val="00723D02"/>
    <w:rsid w:val="00723D84"/>
    <w:rsid w:val="00723EDE"/>
    <w:rsid w:val="00724717"/>
    <w:rsid w:val="0072660C"/>
    <w:rsid w:val="00727280"/>
    <w:rsid w:val="00727CF8"/>
    <w:rsid w:val="00730404"/>
    <w:rsid w:val="00731AB7"/>
    <w:rsid w:val="00733261"/>
    <w:rsid w:val="00740F59"/>
    <w:rsid w:val="0074180F"/>
    <w:rsid w:val="007446DE"/>
    <w:rsid w:val="00745146"/>
    <w:rsid w:val="00745E40"/>
    <w:rsid w:val="00746019"/>
    <w:rsid w:val="007460F7"/>
    <w:rsid w:val="00746D3F"/>
    <w:rsid w:val="00750AB2"/>
    <w:rsid w:val="007532A0"/>
    <w:rsid w:val="00755358"/>
    <w:rsid w:val="007558DB"/>
    <w:rsid w:val="00755AB9"/>
    <w:rsid w:val="007569B5"/>
    <w:rsid w:val="00757FB9"/>
    <w:rsid w:val="007601A5"/>
    <w:rsid w:val="00760746"/>
    <w:rsid w:val="00766299"/>
    <w:rsid w:val="00766870"/>
    <w:rsid w:val="007702C7"/>
    <w:rsid w:val="007704AD"/>
    <w:rsid w:val="007737A3"/>
    <w:rsid w:val="007738A0"/>
    <w:rsid w:val="0077606A"/>
    <w:rsid w:val="0078146D"/>
    <w:rsid w:val="00781801"/>
    <w:rsid w:val="00782081"/>
    <w:rsid w:val="00784C33"/>
    <w:rsid w:val="00787252"/>
    <w:rsid w:val="0079363C"/>
    <w:rsid w:val="00793770"/>
    <w:rsid w:val="00793B6E"/>
    <w:rsid w:val="007940E2"/>
    <w:rsid w:val="0079493F"/>
    <w:rsid w:val="007951BB"/>
    <w:rsid w:val="0079785B"/>
    <w:rsid w:val="007A4BB5"/>
    <w:rsid w:val="007A4FB6"/>
    <w:rsid w:val="007A5AEB"/>
    <w:rsid w:val="007A6AA6"/>
    <w:rsid w:val="007A764A"/>
    <w:rsid w:val="007B1550"/>
    <w:rsid w:val="007B1B3A"/>
    <w:rsid w:val="007B4E82"/>
    <w:rsid w:val="007B5D7F"/>
    <w:rsid w:val="007B7351"/>
    <w:rsid w:val="007B7C1E"/>
    <w:rsid w:val="007C0CE1"/>
    <w:rsid w:val="007C1D1B"/>
    <w:rsid w:val="007D0B66"/>
    <w:rsid w:val="007D0EC1"/>
    <w:rsid w:val="007D2B2E"/>
    <w:rsid w:val="007D6EC1"/>
    <w:rsid w:val="007E4CD6"/>
    <w:rsid w:val="007E5697"/>
    <w:rsid w:val="007E6A2F"/>
    <w:rsid w:val="007E73D8"/>
    <w:rsid w:val="007F1F0C"/>
    <w:rsid w:val="007F498C"/>
    <w:rsid w:val="007F4B24"/>
    <w:rsid w:val="007F5589"/>
    <w:rsid w:val="007F55DE"/>
    <w:rsid w:val="007F70DA"/>
    <w:rsid w:val="007F79A8"/>
    <w:rsid w:val="008005A8"/>
    <w:rsid w:val="00802CE5"/>
    <w:rsid w:val="008041B7"/>
    <w:rsid w:val="008044DA"/>
    <w:rsid w:val="00805098"/>
    <w:rsid w:val="00805E30"/>
    <w:rsid w:val="00807A77"/>
    <w:rsid w:val="008104F9"/>
    <w:rsid w:val="00814C9A"/>
    <w:rsid w:val="00816891"/>
    <w:rsid w:val="00820094"/>
    <w:rsid w:val="008259FC"/>
    <w:rsid w:val="00827DAE"/>
    <w:rsid w:val="008309FA"/>
    <w:rsid w:val="00832534"/>
    <w:rsid w:val="00834EDE"/>
    <w:rsid w:val="00837228"/>
    <w:rsid w:val="00840624"/>
    <w:rsid w:val="00840ABA"/>
    <w:rsid w:val="00843A0B"/>
    <w:rsid w:val="008444AE"/>
    <w:rsid w:val="008465BF"/>
    <w:rsid w:val="00847ED6"/>
    <w:rsid w:val="00852083"/>
    <w:rsid w:val="008527D8"/>
    <w:rsid w:val="00852DD8"/>
    <w:rsid w:val="00852EBB"/>
    <w:rsid w:val="008549BE"/>
    <w:rsid w:val="0085585F"/>
    <w:rsid w:val="00855E23"/>
    <w:rsid w:val="00855FFB"/>
    <w:rsid w:val="00856C7F"/>
    <w:rsid w:val="00857126"/>
    <w:rsid w:val="00861293"/>
    <w:rsid w:val="008632B9"/>
    <w:rsid w:val="008638E1"/>
    <w:rsid w:val="00863F69"/>
    <w:rsid w:val="0086466C"/>
    <w:rsid w:val="008646EC"/>
    <w:rsid w:val="0086630A"/>
    <w:rsid w:val="00866954"/>
    <w:rsid w:val="00872A7C"/>
    <w:rsid w:val="00873029"/>
    <w:rsid w:val="00874016"/>
    <w:rsid w:val="0088163D"/>
    <w:rsid w:val="008820CD"/>
    <w:rsid w:val="00883479"/>
    <w:rsid w:val="00885DD4"/>
    <w:rsid w:val="008864B4"/>
    <w:rsid w:val="00886809"/>
    <w:rsid w:val="0088750D"/>
    <w:rsid w:val="008879C5"/>
    <w:rsid w:val="00890051"/>
    <w:rsid w:val="00890E84"/>
    <w:rsid w:val="0089306D"/>
    <w:rsid w:val="008951B3"/>
    <w:rsid w:val="00895914"/>
    <w:rsid w:val="008A1E8A"/>
    <w:rsid w:val="008B202B"/>
    <w:rsid w:val="008B2909"/>
    <w:rsid w:val="008B3001"/>
    <w:rsid w:val="008B3CFE"/>
    <w:rsid w:val="008B46B1"/>
    <w:rsid w:val="008B5DBC"/>
    <w:rsid w:val="008B711E"/>
    <w:rsid w:val="008C08DE"/>
    <w:rsid w:val="008C1BCD"/>
    <w:rsid w:val="008C2318"/>
    <w:rsid w:val="008C3C92"/>
    <w:rsid w:val="008C4E8A"/>
    <w:rsid w:val="008C52AA"/>
    <w:rsid w:val="008D0FFA"/>
    <w:rsid w:val="008D394D"/>
    <w:rsid w:val="008D4422"/>
    <w:rsid w:val="008D4684"/>
    <w:rsid w:val="008D640B"/>
    <w:rsid w:val="008E3434"/>
    <w:rsid w:val="008E3C04"/>
    <w:rsid w:val="008E56E2"/>
    <w:rsid w:val="008E57F5"/>
    <w:rsid w:val="008E63F3"/>
    <w:rsid w:val="008F35A8"/>
    <w:rsid w:val="008F4910"/>
    <w:rsid w:val="009016E3"/>
    <w:rsid w:val="00903B03"/>
    <w:rsid w:val="00905389"/>
    <w:rsid w:val="0090594D"/>
    <w:rsid w:val="00906562"/>
    <w:rsid w:val="0090766A"/>
    <w:rsid w:val="00912A99"/>
    <w:rsid w:val="00913750"/>
    <w:rsid w:val="00913F09"/>
    <w:rsid w:val="00917496"/>
    <w:rsid w:val="0092151E"/>
    <w:rsid w:val="009230B0"/>
    <w:rsid w:val="0092600D"/>
    <w:rsid w:val="0093630E"/>
    <w:rsid w:val="00936E99"/>
    <w:rsid w:val="00941E78"/>
    <w:rsid w:val="0094212E"/>
    <w:rsid w:val="0094458A"/>
    <w:rsid w:val="0094466C"/>
    <w:rsid w:val="00945BAF"/>
    <w:rsid w:val="00947EC9"/>
    <w:rsid w:val="00950F14"/>
    <w:rsid w:val="00951A8D"/>
    <w:rsid w:val="009533CE"/>
    <w:rsid w:val="00955B43"/>
    <w:rsid w:val="0095612C"/>
    <w:rsid w:val="009609F7"/>
    <w:rsid w:val="00962A82"/>
    <w:rsid w:val="009662F0"/>
    <w:rsid w:val="00974B43"/>
    <w:rsid w:val="00977612"/>
    <w:rsid w:val="00977FB6"/>
    <w:rsid w:val="009809F0"/>
    <w:rsid w:val="009820A2"/>
    <w:rsid w:val="009829B0"/>
    <w:rsid w:val="00983B11"/>
    <w:rsid w:val="00984AB0"/>
    <w:rsid w:val="00985173"/>
    <w:rsid w:val="0098544D"/>
    <w:rsid w:val="00987484"/>
    <w:rsid w:val="009908ED"/>
    <w:rsid w:val="00991B95"/>
    <w:rsid w:val="00992BCB"/>
    <w:rsid w:val="00994D53"/>
    <w:rsid w:val="009964B5"/>
    <w:rsid w:val="0099688A"/>
    <w:rsid w:val="00997016"/>
    <w:rsid w:val="009A02C9"/>
    <w:rsid w:val="009A0D32"/>
    <w:rsid w:val="009A141F"/>
    <w:rsid w:val="009A3371"/>
    <w:rsid w:val="009A3F39"/>
    <w:rsid w:val="009A418D"/>
    <w:rsid w:val="009A4641"/>
    <w:rsid w:val="009A5F5B"/>
    <w:rsid w:val="009A6B24"/>
    <w:rsid w:val="009A70B1"/>
    <w:rsid w:val="009A7596"/>
    <w:rsid w:val="009B294B"/>
    <w:rsid w:val="009B3622"/>
    <w:rsid w:val="009B477B"/>
    <w:rsid w:val="009B50B5"/>
    <w:rsid w:val="009B59D1"/>
    <w:rsid w:val="009B623E"/>
    <w:rsid w:val="009C0EA3"/>
    <w:rsid w:val="009C2768"/>
    <w:rsid w:val="009C69C7"/>
    <w:rsid w:val="009D187B"/>
    <w:rsid w:val="009D1E28"/>
    <w:rsid w:val="009D2385"/>
    <w:rsid w:val="009D24A0"/>
    <w:rsid w:val="009D5C8E"/>
    <w:rsid w:val="009D613B"/>
    <w:rsid w:val="009E0499"/>
    <w:rsid w:val="009E105F"/>
    <w:rsid w:val="009E2558"/>
    <w:rsid w:val="009E3B6B"/>
    <w:rsid w:val="009E44DC"/>
    <w:rsid w:val="009E7D35"/>
    <w:rsid w:val="009F1630"/>
    <w:rsid w:val="009F2269"/>
    <w:rsid w:val="009F2A73"/>
    <w:rsid w:val="009F3382"/>
    <w:rsid w:val="009F598A"/>
    <w:rsid w:val="009F5AC3"/>
    <w:rsid w:val="009F60C9"/>
    <w:rsid w:val="009F7449"/>
    <w:rsid w:val="00A002FE"/>
    <w:rsid w:val="00A00D33"/>
    <w:rsid w:val="00A02228"/>
    <w:rsid w:val="00A03C90"/>
    <w:rsid w:val="00A03EDD"/>
    <w:rsid w:val="00A056F6"/>
    <w:rsid w:val="00A06DCC"/>
    <w:rsid w:val="00A071FC"/>
    <w:rsid w:val="00A07548"/>
    <w:rsid w:val="00A11FFD"/>
    <w:rsid w:val="00A12C8D"/>
    <w:rsid w:val="00A133E3"/>
    <w:rsid w:val="00A13CA5"/>
    <w:rsid w:val="00A148A6"/>
    <w:rsid w:val="00A21409"/>
    <w:rsid w:val="00A216E6"/>
    <w:rsid w:val="00A2223B"/>
    <w:rsid w:val="00A223F7"/>
    <w:rsid w:val="00A252F0"/>
    <w:rsid w:val="00A264A9"/>
    <w:rsid w:val="00A268F2"/>
    <w:rsid w:val="00A26C90"/>
    <w:rsid w:val="00A3561D"/>
    <w:rsid w:val="00A35BC5"/>
    <w:rsid w:val="00A368E3"/>
    <w:rsid w:val="00A37233"/>
    <w:rsid w:val="00A440E2"/>
    <w:rsid w:val="00A45815"/>
    <w:rsid w:val="00A469E4"/>
    <w:rsid w:val="00A5132F"/>
    <w:rsid w:val="00A5241A"/>
    <w:rsid w:val="00A53C66"/>
    <w:rsid w:val="00A54139"/>
    <w:rsid w:val="00A54256"/>
    <w:rsid w:val="00A55CB3"/>
    <w:rsid w:val="00A57696"/>
    <w:rsid w:val="00A60795"/>
    <w:rsid w:val="00A60AF2"/>
    <w:rsid w:val="00A62455"/>
    <w:rsid w:val="00A62BD0"/>
    <w:rsid w:val="00A63263"/>
    <w:rsid w:val="00A6383C"/>
    <w:rsid w:val="00A64F8F"/>
    <w:rsid w:val="00A7051F"/>
    <w:rsid w:val="00A711EB"/>
    <w:rsid w:val="00A734AA"/>
    <w:rsid w:val="00A8009D"/>
    <w:rsid w:val="00A80AAB"/>
    <w:rsid w:val="00A83DAA"/>
    <w:rsid w:val="00A83F68"/>
    <w:rsid w:val="00A84CB7"/>
    <w:rsid w:val="00A90C1C"/>
    <w:rsid w:val="00A90E13"/>
    <w:rsid w:val="00A92667"/>
    <w:rsid w:val="00A92A1A"/>
    <w:rsid w:val="00A936E7"/>
    <w:rsid w:val="00A9562A"/>
    <w:rsid w:val="00A965E4"/>
    <w:rsid w:val="00A97408"/>
    <w:rsid w:val="00A97998"/>
    <w:rsid w:val="00A979D9"/>
    <w:rsid w:val="00AA0FDA"/>
    <w:rsid w:val="00AA2116"/>
    <w:rsid w:val="00AA2CF3"/>
    <w:rsid w:val="00AA3118"/>
    <w:rsid w:val="00AA6B88"/>
    <w:rsid w:val="00AA772B"/>
    <w:rsid w:val="00AB0999"/>
    <w:rsid w:val="00AB0F96"/>
    <w:rsid w:val="00AB1464"/>
    <w:rsid w:val="00AB1630"/>
    <w:rsid w:val="00AB1AAB"/>
    <w:rsid w:val="00AB1AB2"/>
    <w:rsid w:val="00AB2D5B"/>
    <w:rsid w:val="00AB472B"/>
    <w:rsid w:val="00AB4E0D"/>
    <w:rsid w:val="00AC04F7"/>
    <w:rsid w:val="00AC0B2F"/>
    <w:rsid w:val="00AC6628"/>
    <w:rsid w:val="00AC6A65"/>
    <w:rsid w:val="00AC7CD8"/>
    <w:rsid w:val="00AD4123"/>
    <w:rsid w:val="00AD4C00"/>
    <w:rsid w:val="00AE15EA"/>
    <w:rsid w:val="00AE1773"/>
    <w:rsid w:val="00AE2ECF"/>
    <w:rsid w:val="00AE4505"/>
    <w:rsid w:val="00AE5C1F"/>
    <w:rsid w:val="00AE791A"/>
    <w:rsid w:val="00AE7F11"/>
    <w:rsid w:val="00AF06D9"/>
    <w:rsid w:val="00AF1F8F"/>
    <w:rsid w:val="00AF2AD1"/>
    <w:rsid w:val="00AF3DA6"/>
    <w:rsid w:val="00AF4C34"/>
    <w:rsid w:val="00AF7975"/>
    <w:rsid w:val="00B012DE"/>
    <w:rsid w:val="00B02A08"/>
    <w:rsid w:val="00B05458"/>
    <w:rsid w:val="00B07152"/>
    <w:rsid w:val="00B1087C"/>
    <w:rsid w:val="00B1328E"/>
    <w:rsid w:val="00B13707"/>
    <w:rsid w:val="00B13CD0"/>
    <w:rsid w:val="00B208E4"/>
    <w:rsid w:val="00B2144E"/>
    <w:rsid w:val="00B21D8C"/>
    <w:rsid w:val="00B2233E"/>
    <w:rsid w:val="00B22447"/>
    <w:rsid w:val="00B242F0"/>
    <w:rsid w:val="00B249CA"/>
    <w:rsid w:val="00B24A31"/>
    <w:rsid w:val="00B25107"/>
    <w:rsid w:val="00B266F6"/>
    <w:rsid w:val="00B26C37"/>
    <w:rsid w:val="00B31BE8"/>
    <w:rsid w:val="00B31F81"/>
    <w:rsid w:val="00B32A76"/>
    <w:rsid w:val="00B32C88"/>
    <w:rsid w:val="00B331B2"/>
    <w:rsid w:val="00B353D7"/>
    <w:rsid w:val="00B373C5"/>
    <w:rsid w:val="00B37FB0"/>
    <w:rsid w:val="00B41FFB"/>
    <w:rsid w:val="00B4237D"/>
    <w:rsid w:val="00B42656"/>
    <w:rsid w:val="00B42816"/>
    <w:rsid w:val="00B43667"/>
    <w:rsid w:val="00B443B4"/>
    <w:rsid w:val="00B44848"/>
    <w:rsid w:val="00B45888"/>
    <w:rsid w:val="00B45B15"/>
    <w:rsid w:val="00B4654B"/>
    <w:rsid w:val="00B51D96"/>
    <w:rsid w:val="00B53BD7"/>
    <w:rsid w:val="00B55825"/>
    <w:rsid w:val="00B558D2"/>
    <w:rsid w:val="00B56096"/>
    <w:rsid w:val="00B56A82"/>
    <w:rsid w:val="00B65A3B"/>
    <w:rsid w:val="00B6637D"/>
    <w:rsid w:val="00B666EF"/>
    <w:rsid w:val="00B671A0"/>
    <w:rsid w:val="00B672EC"/>
    <w:rsid w:val="00B70967"/>
    <w:rsid w:val="00B7176B"/>
    <w:rsid w:val="00B728F9"/>
    <w:rsid w:val="00B72A8E"/>
    <w:rsid w:val="00B768E4"/>
    <w:rsid w:val="00B80825"/>
    <w:rsid w:val="00B809A8"/>
    <w:rsid w:val="00B8141F"/>
    <w:rsid w:val="00B82D43"/>
    <w:rsid w:val="00B84566"/>
    <w:rsid w:val="00B85D52"/>
    <w:rsid w:val="00B86890"/>
    <w:rsid w:val="00B911A3"/>
    <w:rsid w:val="00B91501"/>
    <w:rsid w:val="00B940CE"/>
    <w:rsid w:val="00B948D8"/>
    <w:rsid w:val="00B95B60"/>
    <w:rsid w:val="00B96464"/>
    <w:rsid w:val="00BA33E7"/>
    <w:rsid w:val="00BA48C0"/>
    <w:rsid w:val="00BA4E83"/>
    <w:rsid w:val="00BB21E1"/>
    <w:rsid w:val="00BB259E"/>
    <w:rsid w:val="00BB2D6C"/>
    <w:rsid w:val="00BB6F78"/>
    <w:rsid w:val="00BB7232"/>
    <w:rsid w:val="00BC5201"/>
    <w:rsid w:val="00BC5D73"/>
    <w:rsid w:val="00BC6742"/>
    <w:rsid w:val="00BC7140"/>
    <w:rsid w:val="00BC74D7"/>
    <w:rsid w:val="00BC772B"/>
    <w:rsid w:val="00BC78CE"/>
    <w:rsid w:val="00BD0EA1"/>
    <w:rsid w:val="00BD11D6"/>
    <w:rsid w:val="00BD1E83"/>
    <w:rsid w:val="00BD3450"/>
    <w:rsid w:val="00BD5A2E"/>
    <w:rsid w:val="00BD751A"/>
    <w:rsid w:val="00BD760B"/>
    <w:rsid w:val="00BD774E"/>
    <w:rsid w:val="00BE1546"/>
    <w:rsid w:val="00BE2086"/>
    <w:rsid w:val="00BE20B2"/>
    <w:rsid w:val="00BE2836"/>
    <w:rsid w:val="00BE4B07"/>
    <w:rsid w:val="00BE4FFC"/>
    <w:rsid w:val="00BE523F"/>
    <w:rsid w:val="00BE5531"/>
    <w:rsid w:val="00BE7781"/>
    <w:rsid w:val="00BF066E"/>
    <w:rsid w:val="00BF1387"/>
    <w:rsid w:val="00BF27F1"/>
    <w:rsid w:val="00BF3297"/>
    <w:rsid w:val="00BF3B42"/>
    <w:rsid w:val="00BF4016"/>
    <w:rsid w:val="00BF402E"/>
    <w:rsid w:val="00C01AD0"/>
    <w:rsid w:val="00C024F3"/>
    <w:rsid w:val="00C030CD"/>
    <w:rsid w:val="00C03893"/>
    <w:rsid w:val="00C0504F"/>
    <w:rsid w:val="00C0511A"/>
    <w:rsid w:val="00C0765F"/>
    <w:rsid w:val="00C07C56"/>
    <w:rsid w:val="00C105DA"/>
    <w:rsid w:val="00C10B68"/>
    <w:rsid w:val="00C137F2"/>
    <w:rsid w:val="00C1421A"/>
    <w:rsid w:val="00C14536"/>
    <w:rsid w:val="00C15901"/>
    <w:rsid w:val="00C15C04"/>
    <w:rsid w:val="00C171BD"/>
    <w:rsid w:val="00C23D41"/>
    <w:rsid w:val="00C24668"/>
    <w:rsid w:val="00C25336"/>
    <w:rsid w:val="00C258AC"/>
    <w:rsid w:val="00C26443"/>
    <w:rsid w:val="00C27942"/>
    <w:rsid w:val="00C337B7"/>
    <w:rsid w:val="00C352E4"/>
    <w:rsid w:val="00C37976"/>
    <w:rsid w:val="00C43F78"/>
    <w:rsid w:val="00C45A3F"/>
    <w:rsid w:val="00C45BC1"/>
    <w:rsid w:val="00C465F5"/>
    <w:rsid w:val="00C4698B"/>
    <w:rsid w:val="00C51597"/>
    <w:rsid w:val="00C55371"/>
    <w:rsid w:val="00C553EC"/>
    <w:rsid w:val="00C555A4"/>
    <w:rsid w:val="00C55AB7"/>
    <w:rsid w:val="00C55ACC"/>
    <w:rsid w:val="00C6143B"/>
    <w:rsid w:val="00C637D6"/>
    <w:rsid w:val="00C66546"/>
    <w:rsid w:val="00C6657F"/>
    <w:rsid w:val="00C67013"/>
    <w:rsid w:val="00C671A3"/>
    <w:rsid w:val="00C67631"/>
    <w:rsid w:val="00C67E63"/>
    <w:rsid w:val="00C720A2"/>
    <w:rsid w:val="00C7230E"/>
    <w:rsid w:val="00C72A5F"/>
    <w:rsid w:val="00C72E39"/>
    <w:rsid w:val="00C73E5E"/>
    <w:rsid w:val="00C74889"/>
    <w:rsid w:val="00C75FCD"/>
    <w:rsid w:val="00C77F9A"/>
    <w:rsid w:val="00C816FD"/>
    <w:rsid w:val="00C841AB"/>
    <w:rsid w:val="00C8474B"/>
    <w:rsid w:val="00C8724A"/>
    <w:rsid w:val="00C87D3D"/>
    <w:rsid w:val="00C90170"/>
    <w:rsid w:val="00C91ACA"/>
    <w:rsid w:val="00C93AC2"/>
    <w:rsid w:val="00C94879"/>
    <w:rsid w:val="00C95710"/>
    <w:rsid w:val="00C972D6"/>
    <w:rsid w:val="00CA0940"/>
    <w:rsid w:val="00CA0D71"/>
    <w:rsid w:val="00CA262C"/>
    <w:rsid w:val="00CA452E"/>
    <w:rsid w:val="00CB0677"/>
    <w:rsid w:val="00CB1696"/>
    <w:rsid w:val="00CB752D"/>
    <w:rsid w:val="00CC23FC"/>
    <w:rsid w:val="00CC3889"/>
    <w:rsid w:val="00CC3D49"/>
    <w:rsid w:val="00CD0B61"/>
    <w:rsid w:val="00CD0F28"/>
    <w:rsid w:val="00CD214D"/>
    <w:rsid w:val="00CD4977"/>
    <w:rsid w:val="00CD4D29"/>
    <w:rsid w:val="00CD5427"/>
    <w:rsid w:val="00CD57DA"/>
    <w:rsid w:val="00CD7203"/>
    <w:rsid w:val="00CD79BD"/>
    <w:rsid w:val="00CE0BF0"/>
    <w:rsid w:val="00CE143E"/>
    <w:rsid w:val="00CE1683"/>
    <w:rsid w:val="00CE2AF5"/>
    <w:rsid w:val="00CE48BF"/>
    <w:rsid w:val="00CE5402"/>
    <w:rsid w:val="00CE6958"/>
    <w:rsid w:val="00CF1AAC"/>
    <w:rsid w:val="00CF27B5"/>
    <w:rsid w:val="00CF31B8"/>
    <w:rsid w:val="00CF3CE5"/>
    <w:rsid w:val="00CF3D52"/>
    <w:rsid w:val="00CF41A5"/>
    <w:rsid w:val="00CF4653"/>
    <w:rsid w:val="00CF492A"/>
    <w:rsid w:val="00CF6E35"/>
    <w:rsid w:val="00CF6EAD"/>
    <w:rsid w:val="00CF7E1F"/>
    <w:rsid w:val="00D06931"/>
    <w:rsid w:val="00D12CAF"/>
    <w:rsid w:val="00D13280"/>
    <w:rsid w:val="00D150EC"/>
    <w:rsid w:val="00D15C8A"/>
    <w:rsid w:val="00D16BED"/>
    <w:rsid w:val="00D1726F"/>
    <w:rsid w:val="00D176A1"/>
    <w:rsid w:val="00D2261A"/>
    <w:rsid w:val="00D2606C"/>
    <w:rsid w:val="00D260FE"/>
    <w:rsid w:val="00D26517"/>
    <w:rsid w:val="00D27536"/>
    <w:rsid w:val="00D3378D"/>
    <w:rsid w:val="00D375B9"/>
    <w:rsid w:val="00D43D4D"/>
    <w:rsid w:val="00D47B43"/>
    <w:rsid w:val="00D50A7A"/>
    <w:rsid w:val="00D57E7B"/>
    <w:rsid w:val="00D60914"/>
    <w:rsid w:val="00D61319"/>
    <w:rsid w:val="00D616C1"/>
    <w:rsid w:val="00D65F9B"/>
    <w:rsid w:val="00D6756F"/>
    <w:rsid w:val="00D708C5"/>
    <w:rsid w:val="00D73247"/>
    <w:rsid w:val="00D740E6"/>
    <w:rsid w:val="00D747CF"/>
    <w:rsid w:val="00D74DB2"/>
    <w:rsid w:val="00D77A86"/>
    <w:rsid w:val="00D82529"/>
    <w:rsid w:val="00D84081"/>
    <w:rsid w:val="00D8458A"/>
    <w:rsid w:val="00D85E94"/>
    <w:rsid w:val="00D872E5"/>
    <w:rsid w:val="00D873D6"/>
    <w:rsid w:val="00D87A4B"/>
    <w:rsid w:val="00D87A82"/>
    <w:rsid w:val="00D9169F"/>
    <w:rsid w:val="00D92C27"/>
    <w:rsid w:val="00D94293"/>
    <w:rsid w:val="00D945E2"/>
    <w:rsid w:val="00D9463C"/>
    <w:rsid w:val="00D94BC3"/>
    <w:rsid w:val="00D9515A"/>
    <w:rsid w:val="00DA1C99"/>
    <w:rsid w:val="00DA30D4"/>
    <w:rsid w:val="00DA3B07"/>
    <w:rsid w:val="00DA44A4"/>
    <w:rsid w:val="00DA4AE5"/>
    <w:rsid w:val="00DA505F"/>
    <w:rsid w:val="00DA5924"/>
    <w:rsid w:val="00DA5F51"/>
    <w:rsid w:val="00DA61F4"/>
    <w:rsid w:val="00DB106E"/>
    <w:rsid w:val="00DB1959"/>
    <w:rsid w:val="00DB22A0"/>
    <w:rsid w:val="00DB2DFD"/>
    <w:rsid w:val="00DB3474"/>
    <w:rsid w:val="00DB682A"/>
    <w:rsid w:val="00DB7BBC"/>
    <w:rsid w:val="00DC1E27"/>
    <w:rsid w:val="00DC2BB8"/>
    <w:rsid w:val="00DC5888"/>
    <w:rsid w:val="00DD0B3D"/>
    <w:rsid w:val="00DD1FB1"/>
    <w:rsid w:val="00DD327D"/>
    <w:rsid w:val="00DD4A57"/>
    <w:rsid w:val="00DD4D01"/>
    <w:rsid w:val="00DD7985"/>
    <w:rsid w:val="00DE1B38"/>
    <w:rsid w:val="00DE21C7"/>
    <w:rsid w:val="00DE2414"/>
    <w:rsid w:val="00DE45AA"/>
    <w:rsid w:val="00DE4901"/>
    <w:rsid w:val="00DE5006"/>
    <w:rsid w:val="00DE5B26"/>
    <w:rsid w:val="00DE6B0D"/>
    <w:rsid w:val="00DE78D0"/>
    <w:rsid w:val="00DF03C2"/>
    <w:rsid w:val="00DF12BE"/>
    <w:rsid w:val="00DF1921"/>
    <w:rsid w:val="00DF1FB5"/>
    <w:rsid w:val="00DF2A97"/>
    <w:rsid w:val="00DF3B78"/>
    <w:rsid w:val="00DF4FBA"/>
    <w:rsid w:val="00DF6536"/>
    <w:rsid w:val="00E00E53"/>
    <w:rsid w:val="00E01F34"/>
    <w:rsid w:val="00E03BEB"/>
    <w:rsid w:val="00E03E6D"/>
    <w:rsid w:val="00E0438B"/>
    <w:rsid w:val="00E06C53"/>
    <w:rsid w:val="00E07B01"/>
    <w:rsid w:val="00E07C52"/>
    <w:rsid w:val="00E11897"/>
    <w:rsid w:val="00E12E28"/>
    <w:rsid w:val="00E132FC"/>
    <w:rsid w:val="00E15D14"/>
    <w:rsid w:val="00E168DD"/>
    <w:rsid w:val="00E20F2B"/>
    <w:rsid w:val="00E227FF"/>
    <w:rsid w:val="00E2398D"/>
    <w:rsid w:val="00E24054"/>
    <w:rsid w:val="00E26969"/>
    <w:rsid w:val="00E269BA"/>
    <w:rsid w:val="00E30F30"/>
    <w:rsid w:val="00E34201"/>
    <w:rsid w:val="00E3578B"/>
    <w:rsid w:val="00E4066E"/>
    <w:rsid w:val="00E40D53"/>
    <w:rsid w:val="00E41D23"/>
    <w:rsid w:val="00E455E0"/>
    <w:rsid w:val="00E455F8"/>
    <w:rsid w:val="00E5041F"/>
    <w:rsid w:val="00E52D3B"/>
    <w:rsid w:val="00E53369"/>
    <w:rsid w:val="00E5425C"/>
    <w:rsid w:val="00E545E4"/>
    <w:rsid w:val="00E56E10"/>
    <w:rsid w:val="00E56E66"/>
    <w:rsid w:val="00E575B1"/>
    <w:rsid w:val="00E578C5"/>
    <w:rsid w:val="00E60CAD"/>
    <w:rsid w:val="00E67265"/>
    <w:rsid w:val="00E70592"/>
    <w:rsid w:val="00E716E0"/>
    <w:rsid w:val="00E71BED"/>
    <w:rsid w:val="00E753DF"/>
    <w:rsid w:val="00E76CC7"/>
    <w:rsid w:val="00E77325"/>
    <w:rsid w:val="00E80B41"/>
    <w:rsid w:val="00E81307"/>
    <w:rsid w:val="00E81B33"/>
    <w:rsid w:val="00E81D71"/>
    <w:rsid w:val="00E823C6"/>
    <w:rsid w:val="00E826A2"/>
    <w:rsid w:val="00E839EF"/>
    <w:rsid w:val="00E85C37"/>
    <w:rsid w:val="00E902A9"/>
    <w:rsid w:val="00E92A1C"/>
    <w:rsid w:val="00E92C60"/>
    <w:rsid w:val="00E9321B"/>
    <w:rsid w:val="00E935FF"/>
    <w:rsid w:val="00E9370A"/>
    <w:rsid w:val="00E940DA"/>
    <w:rsid w:val="00E94513"/>
    <w:rsid w:val="00EA0DF4"/>
    <w:rsid w:val="00EA3BA2"/>
    <w:rsid w:val="00EA48B8"/>
    <w:rsid w:val="00EA6EC8"/>
    <w:rsid w:val="00EA7598"/>
    <w:rsid w:val="00EB01B6"/>
    <w:rsid w:val="00EB1F35"/>
    <w:rsid w:val="00EB26BC"/>
    <w:rsid w:val="00EB2DFA"/>
    <w:rsid w:val="00EB39C5"/>
    <w:rsid w:val="00EB47D5"/>
    <w:rsid w:val="00EB69F6"/>
    <w:rsid w:val="00EB6C44"/>
    <w:rsid w:val="00EB7884"/>
    <w:rsid w:val="00EC07CF"/>
    <w:rsid w:val="00EC0FB5"/>
    <w:rsid w:val="00EC1095"/>
    <w:rsid w:val="00EC29FA"/>
    <w:rsid w:val="00EC2FAA"/>
    <w:rsid w:val="00EC36BA"/>
    <w:rsid w:val="00EC36F2"/>
    <w:rsid w:val="00EC3ACA"/>
    <w:rsid w:val="00EC6E7D"/>
    <w:rsid w:val="00ED080B"/>
    <w:rsid w:val="00ED0E03"/>
    <w:rsid w:val="00ED3B82"/>
    <w:rsid w:val="00ED3E72"/>
    <w:rsid w:val="00ED4B6D"/>
    <w:rsid w:val="00ED569A"/>
    <w:rsid w:val="00ED6893"/>
    <w:rsid w:val="00EE564B"/>
    <w:rsid w:val="00EE56F5"/>
    <w:rsid w:val="00EE5DBD"/>
    <w:rsid w:val="00EE79D6"/>
    <w:rsid w:val="00EE7B9E"/>
    <w:rsid w:val="00EF0D03"/>
    <w:rsid w:val="00EF0E84"/>
    <w:rsid w:val="00EF18D1"/>
    <w:rsid w:val="00EF5154"/>
    <w:rsid w:val="00EF5351"/>
    <w:rsid w:val="00EF7338"/>
    <w:rsid w:val="00F00924"/>
    <w:rsid w:val="00F041C4"/>
    <w:rsid w:val="00F04CFD"/>
    <w:rsid w:val="00F04FF1"/>
    <w:rsid w:val="00F051BE"/>
    <w:rsid w:val="00F06016"/>
    <w:rsid w:val="00F06646"/>
    <w:rsid w:val="00F0691A"/>
    <w:rsid w:val="00F07FF9"/>
    <w:rsid w:val="00F111C7"/>
    <w:rsid w:val="00F1235D"/>
    <w:rsid w:val="00F17583"/>
    <w:rsid w:val="00F20BEF"/>
    <w:rsid w:val="00F21272"/>
    <w:rsid w:val="00F2262A"/>
    <w:rsid w:val="00F238DF"/>
    <w:rsid w:val="00F24726"/>
    <w:rsid w:val="00F24EB4"/>
    <w:rsid w:val="00F25204"/>
    <w:rsid w:val="00F25651"/>
    <w:rsid w:val="00F25935"/>
    <w:rsid w:val="00F306C7"/>
    <w:rsid w:val="00F30C8C"/>
    <w:rsid w:val="00F327CD"/>
    <w:rsid w:val="00F32F05"/>
    <w:rsid w:val="00F33DDF"/>
    <w:rsid w:val="00F35D24"/>
    <w:rsid w:val="00F374A1"/>
    <w:rsid w:val="00F3762A"/>
    <w:rsid w:val="00F37D10"/>
    <w:rsid w:val="00F40389"/>
    <w:rsid w:val="00F41B8B"/>
    <w:rsid w:val="00F436AA"/>
    <w:rsid w:val="00F43FF6"/>
    <w:rsid w:val="00F45F09"/>
    <w:rsid w:val="00F51A99"/>
    <w:rsid w:val="00F51AD2"/>
    <w:rsid w:val="00F57097"/>
    <w:rsid w:val="00F61CAD"/>
    <w:rsid w:val="00F66DD2"/>
    <w:rsid w:val="00F67C9A"/>
    <w:rsid w:val="00F67C9D"/>
    <w:rsid w:val="00F70820"/>
    <w:rsid w:val="00F71E2C"/>
    <w:rsid w:val="00F7743C"/>
    <w:rsid w:val="00F77521"/>
    <w:rsid w:val="00F81907"/>
    <w:rsid w:val="00F829E4"/>
    <w:rsid w:val="00F85603"/>
    <w:rsid w:val="00F86DB5"/>
    <w:rsid w:val="00F86E3C"/>
    <w:rsid w:val="00F86E7B"/>
    <w:rsid w:val="00F9117A"/>
    <w:rsid w:val="00F92891"/>
    <w:rsid w:val="00F96502"/>
    <w:rsid w:val="00F97162"/>
    <w:rsid w:val="00FA05DF"/>
    <w:rsid w:val="00FA16EF"/>
    <w:rsid w:val="00FA27E8"/>
    <w:rsid w:val="00FA4865"/>
    <w:rsid w:val="00FA5779"/>
    <w:rsid w:val="00FB0A47"/>
    <w:rsid w:val="00FB3025"/>
    <w:rsid w:val="00FB56AE"/>
    <w:rsid w:val="00FB5E5B"/>
    <w:rsid w:val="00FB6ECA"/>
    <w:rsid w:val="00FC0142"/>
    <w:rsid w:val="00FC4DF5"/>
    <w:rsid w:val="00FC5AA6"/>
    <w:rsid w:val="00FC6784"/>
    <w:rsid w:val="00FC6823"/>
    <w:rsid w:val="00FC7794"/>
    <w:rsid w:val="00FC7BCC"/>
    <w:rsid w:val="00FC7BFC"/>
    <w:rsid w:val="00FC7FDF"/>
    <w:rsid w:val="00FD2929"/>
    <w:rsid w:val="00FD3118"/>
    <w:rsid w:val="00FD4590"/>
    <w:rsid w:val="00FD796D"/>
    <w:rsid w:val="00FE1DD1"/>
    <w:rsid w:val="00FE251C"/>
    <w:rsid w:val="00FE2F47"/>
    <w:rsid w:val="00FE2F76"/>
    <w:rsid w:val="00FE3329"/>
    <w:rsid w:val="00FE4A64"/>
    <w:rsid w:val="00FE514E"/>
    <w:rsid w:val="00FE5EF0"/>
    <w:rsid w:val="00FF25BF"/>
    <w:rsid w:val="00FF3A6C"/>
    <w:rsid w:val="00FF4582"/>
    <w:rsid w:val="00FF5906"/>
    <w:rsid w:val="0A795D87"/>
    <w:rsid w:val="12A122AC"/>
    <w:rsid w:val="18380C27"/>
    <w:rsid w:val="23ED74EF"/>
    <w:rsid w:val="5CFC5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lsdException w:name="Subtitle" w:semiHidden="0" w:uiPriority="0" w:unhideWhenUsed="0" w:qFormat="1"/>
    <w:lsdException w:name="Date" w:semiHidden="0" w:uiPriority="0" w:unhideWhenUsed="0"/>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uiPriority w:val="99"/>
    <w:semiHidden/>
    <w:unhideWhenUsed/>
    <w:pPr>
      <w:jc w:val="left"/>
    </w:pPr>
  </w:style>
  <w:style w:type="paragraph" w:styleId="a5">
    <w:name w:val="Body Text"/>
    <w:basedOn w:val="a0"/>
    <w:next w:val="a6"/>
    <w:link w:val="Char"/>
    <w:uiPriority w:val="99"/>
    <w:semiHidden/>
    <w:unhideWhenUsed/>
    <w:qFormat/>
    <w:pPr>
      <w:spacing w:after="120"/>
    </w:pPr>
  </w:style>
  <w:style w:type="paragraph" w:styleId="a6">
    <w:name w:val="Subtitle"/>
    <w:basedOn w:val="a0"/>
    <w:next w:val="a0"/>
    <w:link w:val="Char0"/>
    <w:qFormat/>
    <w:pPr>
      <w:spacing w:before="240" w:after="60" w:line="312" w:lineRule="auto"/>
      <w:jc w:val="center"/>
      <w:outlineLvl w:val="1"/>
    </w:pPr>
    <w:rPr>
      <w:rFonts w:ascii="Cambria" w:hAnsi="Cambria"/>
      <w:b/>
      <w:bCs/>
      <w:kern w:val="28"/>
      <w:sz w:val="32"/>
      <w:szCs w:val="32"/>
      <w:lang w:val="zh-CN"/>
    </w:rPr>
  </w:style>
  <w:style w:type="paragraph" w:styleId="a7">
    <w:name w:val="Body Text Indent"/>
    <w:basedOn w:val="a0"/>
    <w:link w:val="Char1"/>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9">
    <w:name w:val="Date"/>
    <w:basedOn w:val="a0"/>
    <w:next w:val="a0"/>
    <w:link w:val="Char2"/>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a">
    <w:name w:val="Balloon Text"/>
    <w:basedOn w:val="a0"/>
    <w:link w:val="Char3"/>
    <w:uiPriority w:val="99"/>
    <w:semiHidden/>
    <w:unhideWhenUsed/>
    <w:qFormat/>
    <w:rPr>
      <w:sz w:val="18"/>
      <w:szCs w:val="18"/>
    </w:rPr>
  </w:style>
  <w:style w:type="paragraph" w:styleId="ab">
    <w:name w:val="footer"/>
    <w:basedOn w:val="a0"/>
    <w:link w:val="Char4"/>
    <w:uiPriority w:val="99"/>
    <w:unhideWhenUsed/>
    <w:qFormat/>
    <w:pPr>
      <w:tabs>
        <w:tab w:val="center" w:pos="4153"/>
        <w:tab w:val="right" w:pos="8306"/>
      </w:tabs>
      <w:snapToGrid w:val="0"/>
      <w:jc w:val="left"/>
    </w:pPr>
    <w:rPr>
      <w:sz w:val="18"/>
      <w:szCs w:val="18"/>
    </w:rPr>
  </w:style>
  <w:style w:type="paragraph" w:styleId="ac">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pPr>
      <w:widowControl/>
      <w:spacing w:before="100" w:beforeAutospacing="1" w:after="100" w:afterAutospacing="1"/>
      <w:jc w:val="left"/>
    </w:pPr>
    <w:rPr>
      <w:rFonts w:ascii="宋体" w:hAnsi="宋体" w:cs="宋体"/>
      <w:kern w:val="0"/>
      <w:sz w:val="24"/>
      <w:szCs w:val="24"/>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Hyperlink"/>
    <w:basedOn w:val="a1"/>
    <w:uiPriority w:val="99"/>
    <w:unhideWhenUsed/>
    <w:qFormat/>
    <w:rPr>
      <w:color w:val="0000FF" w:themeColor="hyperlink"/>
      <w:u w:val="single"/>
    </w:rPr>
  </w:style>
  <w:style w:type="character" w:customStyle="1" w:styleId="Char1">
    <w:name w:val="正文文本缩进 Char"/>
    <w:basedOn w:val="a1"/>
    <w:link w:val="a7"/>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0">
    <w:name w:val="副标题 Char"/>
    <w:basedOn w:val="a1"/>
    <w:link w:val="a6"/>
    <w:qFormat/>
    <w:rPr>
      <w:rFonts w:ascii="Cambria" w:eastAsia="宋体" w:hAnsi="Cambria" w:cs="Times New Roman"/>
      <w:b/>
      <w:bCs/>
      <w:kern w:val="28"/>
      <w:sz w:val="32"/>
      <w:szCs w:val="32"/>
      <w:lang w:val="zh-CN" w:eastAsia="zh-CN"/>
    </w:rPr>
  </w:style>
  <w:style w:type="character" w:customStyle="1" w:styleId="Char5">
    <w:name w:val="页眉 Char"/>
    <w:basedOn w:val="a1"/>
    <w:link w:val="ac"/>
    <w:uiPriority w:val="99"/>
    <w:rPr>
      <w:rFonts w:ascii="Times New Roman" w:eastAsia="宋体" w:hAnsi="Times New Roman" w:cs="Times New Roman"/>
      <w:sz w:val="18"/>
      <w:szCs w:val="18"/>
    </w:rPr>
  </w:style>
  <w:style w:type="character" w:customStyle="1" w:styleId="Char4">
    <w:name w:val="页脚 Char"/>
    <w:basedOn w:val="a1"/>
    <w:link w:val="ab"/>
    <w:uiPriority w:val="99"/>
    <w:qFormat/>
    <w:rPr>
      <w:rFonts w:ascii="Times New Roman" w:eastAsia="宋体" w:hAnsi="Times New Roman" w:cs="Times New Roman"/>
      <w:sz w:val="18"/>
      <w:szCs w:val="18"/>
    </w:rPr>
  </w:style>
  <w:style w:type="character" w:customStyle="1" w:styleId="Char2">
    <w:name w:val="日期 Char"/>
    <w:basedOn w:val="a1"/>
    <w:link w:val="a9"/>
    <w:rPr>
      <w:rFonts w:ascii="Times New Roman" w:eastAsia="宋体" w:hAnsi="Times New Roman" w:cs="Times New Roman"/>
      <w:sz w:val="32"/>
      <w:szCs w:val="20"/>
    </w:rPr>
  </w:style>
  <w:style w:type="paragraph" w:styleId="af1">
    <w:name w:val="List Paragraph"/>
    <w:basedOn w:val="a0"/>
    <w:link w:val="Char6"/>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rPr>
      <w:rFonts w:ascii="Times New Roman" w:eastAsia="宋体" w:hAnsi="Times New Roman" w:cs="Times New Roman"/>
      <w:szCs w:val="20"/>
    </w:rPr>
  </w:style>
  <w:style w:type="paragraph" w:customStyle="1" w:styleId="Char7">
    <w:name w:val="Char"/>
    <w:basedOn w:val="a0"/>
    <w:autoRedefine/>
    <w:qFormat/>
    <w:pPr>
      <w:tabs>
        <w:tab w:val="left" w:pos="360"/>
      </w:tabs>
    </w:pPr>
    <w:rPr>
      <w:sz w:val="24"/>
      <w:szCs w:val="24"/>
    </w:rPr>
  </w:style>
  <w:style w:type="character" w:customStyle="1" w:styleId="Char8">
    <w:name w:val="纯文本 Char"/>
    <w:basedOn w:val="a1"/>
    <w:uiPriority w:val="99"/>
    <w:semiHidden/>
    <w:qFormat/>
    <w:rPr>
      <w:rFonts w:ascii="宋体" w:eastAsia="宋体" w:hAnsi="Courier New" w:cs="Courier New"/>
      <w:szCs w:val="21"/>
    </w:rPr>
  </w:style>
  <w:style w:type="character" w:customStyle="1" w:styleId="Char10">
    <w:name w:val="纯文本 Char1"/>
    <w:link w:val="a8"/>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11">
    <w:name w:val="Char1"/>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3">
    <w:name w:val="批注框文本 Char"/>
    <w:basedOn w:val="a1"/>
    <w:link w:val="aa"/>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6">
    <w:name w:val="列出段落 Char"/>
    <w:link w:val="af1"/>
    <w:uiPriority w:val="34"/>
    <w:qFormat/>
    <w:rPr>
      <w:rFonts w:ascii="Times New Roman" w:eastAsia="宋体" w:hAnsi="Times New Roman" w:cs="Times New Roman"/>
      <w:szCs w:val="20"/>
    </w:rPr>
  </w:style>
  <w:style w:type="character" w:customStyle="1" w:styleId="Char">
    <w:name w:val="正文文本 Char"/>
    <w:basedOn w:val="a1"/>
    <w:link w:val="a5"/>
    <w:uiPriority w:val="99"/>
    <w:semiHidden/>
    <w:qFormat/>
    <w:rPr>
      <w:rFonts w:ascii="Times New Roman" w:eastAsia="宋体" w:hAnsi="Times New Roman" w:cs="Times New Roman"/>
      <w:szCs w:val="20"/>
    </w:rPr>
  </w:style>
  <w:style w:type="paragraph" w:customStyle="1" w:styleId="10">
    <w:name w:val="批注框文本1"/>
    <w:basedOn w:val="a0"/>
    <w:semiHidden/>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lsdException w:name="Subtitle" w:semiHidden="0" w:uiPriority="0" w:unhideWhenUsed="0" w:qFormat="1"/>
    <w:lsdException w:name="Date" w:semiHidden="0" w:uiPriority="0" w:unhideWhenUsed="0"/>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uiPriority w:val="99"/>
    <w:semiHidden/>
    <w:unhideWhenUsed/>
    <w:pPr>
      <w:jc w:val="left"/>
    </w:pPr>
  </w:style>
  <w:style w:type="paragraph" w:styleId="a5">
    <w:name w:val="Body Text"/>
    <w:basedOn w:val="a0"/>
    <w:next w:val="a6"/>
    <w:link w:val="Char"/>
    <w:uiPriority w:val="99"/>
    <w:semiHidden/>
    <w:unhideWhenUsed/>
    <w:qFormat/>
    <w:pPr>
      <w:spacing w:after="120"/>
    </w:pPr>
  </w:style>
  <w:style w:type="paragraph" w:styleId="a6">
    <w:name w:val="Subtitle"/>
    <w:basedOn w:val="a0"/>
    <w:next w:val="a0"/>
    <w:link w:val="Char0"/>
    <w:qFormat/>
    <w:pPr>
      <w:spacing w:before="240" w:after="60" w:line="312" w:lineRule="auto"/>
      <w:jc w:val="center"/>
      <w:outlineLvl w:val="1"/>
    </w:pPr>
    <w:rPr>
      <w:rFonts w:ascii="Cambria" w:hAnsi="Cambria"/>
      <w:b/>
      <w:bCs/>
      <w:kern w:val="28"/>
      <w:sz w:val="32"/>
      <w:szCs w:val="32"/>
      <w:lang w:val="zh-CN"/>
    </w:rPr>
  </w:style>
  <w:style w:type="paragraph" w:styleId="a7">
    <w:name w:val="Body Text Indent"/>
    <w:basedOn w:val="a0"/>
    <w:link w:val="Char1"/>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9">
    <w:name w:val="Date"/>
    <w:basedOn w:val="a0"/>
    <w:next w:val="a0"/>
    <w:link w:val="Char2"/>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a">
    <w:name w:val="Balloon Text"/>
    <w:basedOn w:val="a0"/>
    <w:link w:val="Char3"/>
    <w:uiPriority w:val="99"/>
    <w:semiHidden/>
    <w:unhideWhenUsed/>
    <w:qFormat/>
    <w:rPr>
      <w:sz w:val="18"/>
      <w:szCs w:val="18"/>
    </w:rPr>
  </w:style>
  <w:style w:type="paragraph" w:styleId="ab">
    <w:name w:val="footer"/>
    <w:basedOn w:val="a0"/>
    <w:link w:val="Char4"/>
    <w:uiPriority w:val="99"/>
    <w:unhideWhenUsed/>
    <w:qFormat/>
    <w:pPr>
      <w:tabs>
        <w:tab w:val="center" w:pos="4153"/>
        <w:tab w:val="right" w:pos="8306"/>
      </w:tabs>
      <w:snapToGrid w:val="0"/>
      <w:jc w:val="left"/>
    </w:pPr>
    <w:rPr>
      <w:sz w:val="18"/>
      <w:szCs w:val="18"/>
    </w:rPr>
  </w:style>
  <w:style w:type="paragraph" w:styleId="ac">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pPr>
      <w:widowControl/>
      <w:spacing w:before="100" w:beforeAutospacing="1" w:after="100" w:afterAutospacing="1"/>
      <w:jc w:val="left"/>
    </w:pPr>
    <w:rPr>
      <w:rFonts w:ascii="宋体" w:hAnsi="宋体" w:cs="宋体"/>
      <w:kern w:val="0"/>
      <w:sz w:val="24"/>
      <w:szCs w:val="24"/>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Hyperlink"/>
    <w:basedOn w:val="a1"/>
    <w:uiPriority w:val="99"/>
    <w:unhideWhenUsed/>
    <w:qFormat/>
    <w:rPr>
      <w:color w:val="0000FF" w:themeColor="hyperlink"/>
      <w:u w:val="single"/>
    </w:rPr>
  </w:style>
  <w:style w:type="character" w:customStyle="1" w:styleId="Char1">
    <w:name w:val="正文文本缩进 Char"/>
    <w:basedOn w:val="a1"/>
    <w:link w:val="a7"/>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0">
    <w:name w:val="副标题 Char"/>
    <w:basedOn w:val="a1"/>
    <w:link w:val="a6"/>
    <w:qFormat/>
    <w:rPr>
      <w:rFonts w:ascii="Cambria" w:eastAsia="宋体" w:hAnsi="Cambria" w:cs="Times New Roman"/>
      <w:b/>
      <w:bCs/>
      <w:kern w:val="28"/>
      <w:sz w:val="32"/>
      <w:szCs w:val="32"/>
      <w:lang w:val="zh-CN" w:eastAsia="zh-CN"/>
    </w:rPr>
  </w:style>
  <w:style w:type="character" w:customStyle="1" w:styleId="Char5">
    <w:name w:val="页眉 Char"/>
    <w:basedOn w:val="a1"/>
    <w:link w:val="ac"/>
    <w:uiPriority w:val="99"/>
    <w:rPr>
      <w:rFonts w:ascii="Times New Roman" w:eastAsia="宋体" w:hAnsi="Times New Roman" w:cs="Times New Roman"/>
      <w:sz w:val="18"/>
      <w:szCs w:val="18"/>
    </w:rPr>
  </w:style>
  <w:style w:type="character" w:customStyle="1" w:styleId="Char4">
    <w:name w:val="页脚 Char"/>
    <w:basedOn w:val="a1"/>
    <w:link w:val="ab"/>
    <w:uiPriority w:val="99"/>
    <w:qFormat/>
    <w:rPr>
      <w:rFonts w:ascii="Times New Roman" w:eastAsia="宋体" w:hAnsi="Times New Roman" w:cs="Times New Roman"/>
      <w:sz w:val="18"/>
      <w:szCs w:val="18"/>
    </w:rPr>
  </w:style>
  <w:style w:type="character" w:customStyle="1" w:styleId="Char2">
    <w:name w:val="日期 Char"/>
    <w:basedOn w:val="a1"/>
    <w:link w:val="a9"/>
    <w:rPr>
      <w:rFonts w:ascii="Times New Roman" w:eastAsia="宋体" w:hAnsi="Times New Roman" w:cs="Times New Roman"/>
      <w:sz w:val="32"/>
      <w:szCs w:val="20"/>
    </w:rPr>
  </w:style>
  <w:style w:type="paragraph" w:styleId="af1">
    <w:name w:val="List Paragraph"/>
    <w:basedOn w:val="a0"/>
    <w:link w:val="Char6"/>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rPr>
      <w:rFonts w:ascii="Times New Roman" w:eastAsia="宋体" w:hAnsi="Times New Roman" w:cs="Times New Roman"/>
      <w:szCs w:val="20"/>
    </w:rPr>
  </w:style>
  <w:style w:type="paragraph" w:customStyle="1" w:styleId="Char7">
    <w:name w:val="Char"/>
    <w:basedOn w:val="a0"/>
    <w:autoRedefine/>
    <w:qFormat/>
    <w:pPr>
      <w:tabs>
        <w:tab w:val="left" w:pos="360"/>
      </w:tabs>
    </w:pPr>
    <w:rPr>
      <w:sz w:val="24"/>
      <w:szCs w:val="24"/>
    </w:rPr>
  </w:style>
  <w:style w:type="character" w:customStyle="1" w:styleId="Char8">
    <w:name w:val="纯文本 Char"/>
    <w:basedOn w:val="a1"/>
    <w:uiPriority w:val="99"/>
    <w:semiHidden/>
    <w:qFormat/>
    <w:rPr>
      <w:rFonts w:ascii="宋体" w:eastAsia="宋体" w:hAnsi="Courier New" w:cs="Courier New"/>
      <w:szCs w:val="21"/>
    </w:rPr>
  </w:style>
  <w:style w:type="character" w:customStyle="1" w:styleId="Char10">
    <w:name w:val="纯文本 Char1"/>
    <w:link w:val="a8"/>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11">
    <w:name w:val="Char1"/>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3">
    <w:name w:val="批注框文本 Char"/>
    <w:basedOn w:val="a1"/>
    <w:link w:val="aa"/>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6">
    <w:name w:val="列出段落 Char"/>
    <w:link w:val="af1"/>
    <w:uiPriority w:val="34"/>
    <w:qFormat/>
    <w:rPr>
      <w:rFonts w:ascii="Times New Roman" w:eastAsia="宋体" w:hAnsi="Times New Roman" w:cs="Times New Roman"/>
      <w:szCs w:val="20"/>
    </w:rPr>
  </w:style>
  <w:style w:type="character" w:customStyle="1" w:styleId="Char">
    <w:name w:val="正文文本 Char"/>
    <w:basedOn w:val="a1"/>
    <w:link w:val="a5"/>
    <w:uiPriority w:val="99"/>
    <w:semiHidden/>
    <w:qFormat/>
    <w:rPr>
      <w:rFonts w:ascii="Times New Roman" w:eastAsia="宋体" w:hAnsi="Times New Roman" w:cs="Times New Roman"/>
      <w:szCs w:val="20"/>
    </w:rPr>
  </w:style>
  <w:style w:type="paragraph" w:customStyle="1" w:styleId="10">
    <w:name w:val="批注框文本1"/>
    <w:basedOn w:val="a0"/>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5829</Words>
  <Characters>33226</Characters>
  <Application>Microsoft Office Word</Application>
  <DocSecurity>0</DocSecurity>
  <Lines>276</Lines>
  <Paragraphs>77</Paragraphs>
  <ScaleCrop>false</ScaleCrop>
  <Company>MS</Company>
  <LinksUpToDate>false</LinksUpToDate>
  <CharactersWithSpaces>38978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cp:lastPrinted>2017-11-24T08:02:00Z</cp:lastPrinted>
  <dcterms:created xsi:type="dcterms:W3CDTF">2025-01-13T00:41:00Z</dcterms:created>
  <dcterms:modified xsi:type="dcterms:W3CDTF">2025-01-13T00:41:00Z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FDBCBF6F372F4A93B4243E13AE2E2C26_13</vt:lpwstr>
  </property>
</Properties>
</file>